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EF630" w14:textId="77777777" w:rsidR="000372A2" w:rsidRPr="00945A52" w:rsidRDefault="000372A2" w:rsidP="000372A2">
      <w:pPr>
        <w:spacing w:after="0" w:line="240" w:lineRule="auto"/>
        <w:jc w:val="center"/>
        <w:rPr>
          <w:b/>
          <w:sz w:val="20"/>
        </w:rPr>
      </w:pPr>
      <w:bookmarkStart w:id="0" w:name="_Hlk61783730"/>
      <w:r w:rsidRPr="00945A52">
        <w:rPr>
          <w:b/>
          <w:sz w:val="20"/>
        </w:rPr>
        <w:t xml:space="preserve">Публичная оферта </w:t>
      </w:r>
    </w:p>
    <w:p w14:paraId="6B867572" w14:textId="698A1B74" w:rsidR="000372A2" w:rsidRPr="00945A52" w:rsidRDefault="000372A2" w:rsidP="000372A2">
      <w:pPr>
        <w:spacing w:after="0" w:line="240" w:lineRule="auto"/>
        <w:jc w:val="center"/>
        <w:rPr>
          <w:b/>
          <w:sz w:val="20"/>
        </w:rPr>
      </w:pPr>
      <w:r w:rsidRPr="00945A52">
        <w:rPr>
          <w:b/>
          <w:sz w:val="20"/>
        </w:rPr>
        <w:t>«Условия продажи товаров и оказания дополнительных и сопутствующих услуг</w:t>
      </w:r>
      <w:r w:rsidR="00A143B4" w:rsidRPr="00945A52">
        <w:rPr>
          <w:b/>
          <w:sz w:val="20"/>
        </w:rPr>
        <w:t xml:space="preserve"> для физических лиц</w:t>
      </w:r>
      <w:r w:rsidRPr="00945A52">
        <w:rPr>
          <w:b/>
          <w:sz w:val="20"/>
        </w:rPr>
        <w:t>».</w:t>
      </w:r>
    </w:p>
    <w:bookmarkEnd w:id="0"/>
    <w:p w14:paraId="2054792C" w14:textId="77777777" w:rsidR="000372A2" w:rsidRPr="00945A52" w:rsidRDefault="000372A2" w:rsidP="000372A2">
      <w:pPr>
        <w:spacing w:after="0" w:line="240" w:lineRule="auto"/>
        <w:jc w:val="both"/>
        <w:rPr>
          <w:b/>
          <w:sz w:val="20"/>
        </w:rPr>
      </w:pPr>
    </w:p>
    <w:p w14:paraId="63B9500B" w14:textId="77777777" w:rsidR="000372A2" w:rsidRPr="00945A52" w:rsidRDefault="000372A2" w:rsidP="000372A2">
      <w:pPr>
        <w:spacing w:after="0" w:line="240" w:lineRule="auto"/>
        <w:jc w:val="both"/>
        <w:rPr>
          <w:sz w:val="20"/>
        </w:rPr>
      </w:pPr>
      <w:r w:rsidRPr="00945A52">
        <w:rPr>
          <w:sz w:val="20"/>
        </w:rPr>
        <w:t>1. ОБЩИЕ ПОЛОЖЕНИЯ.</w:t>
      </w:r>
    </w:p>
    <w:p w14:paraId="4D3CF5F3" w14:textId="1EE8A86C" w:rsidR="00A143B4" w:rsidRPr="00945A52" w:rsidRDefault="000372A2" w:rsidP="000372A2">
      <w:pPr>
        <w:spacing w:after="0" w:line="240" w:lineRule="auto"/>
        <w:jc w:val="both"/>
        <w:rPr>
          <w:rFonts w:eastAsiaTheme="minorHAnsi"/>
          <w:sz w:val="20"/>
          <w:lang w:eastAsia="en-US"/>
        </w:rPr>
      </w:pPr>
      <w:r w:rsidRPr="00945A52">
        <w:rPr>
          <w:sz w:val="20"/>
        </w:rPr>
        <w:t xml:space="preserve">1.1. </w:t>
      </w:r>
      <w:r w:rsidRPr="00945A52">
        <w:rPr>
          <w:rFonts w:eastAsiaTheme="minorHAnsi"/>
          <w:sz w:val="20"/>
          <w:lang w:eastAsia="en-US"/>
        </w:rPr>
        <w:t>Настоя</w:t>
      </w:r>
      <w:r w:rsidR="003176AB" w:rsidRPr="00945A52">
        <w:rPr>
          <w:rFonts w:eastAsiaTheme="minorHAnsi"/>
          <w:sz w:val="20"/>
          <w:lang w:eastAsia="en-US"/>
        </w:rPr>
        <w:t>щ</w:t>
      </w:r>
      <w:r w:rsidRPr="00945A52">
        <w:rPr>
          <w:rFonts w:eastAsiaTheme="minorHAnsi"/>
          <w:sz w:val="20"/>
          <w:lang w:eastAsia="en-US"/>
        </w:rPr>
        <w:t xml:space="preserve">ие «Условия  продажи товаров и оказания дополнительных и сопутствующих услуг» </w:t>
      </w:r>
      <w:r w:rsidRPr="00945A52">
        <w:rPr>
          <w:sz w:val="20"/>
        </w:rPr>
        <w:t xml:space="preserve">(далее – Условия, Публичная оферта) </w:t>
      </w:r>
      <w:r w:rsidRPr="00945A52">
        <w:rPr>
          <w:rFonts w:eastAsiaTheme="minorHAnsi"/>
          <w:sz w:val="20"/>
          <w:lang w:eastAsia="en-US"/>
        </w:rPr>
        <w:t xml:space="preserve">определяют порядок розничной купли-продажи непродовольственных товаров, предоставления дополнительных и сопутствующих услуг </w:t>
      </w:r>
      <w:r w:rsidRPr="00945A52">
        <w:rPr>
          <w:sz w:val="20"/>
        </w:rPr>
        <w:t xml:space="preserve">(далее – товар, мебель, изделие) </w:t>
      </w:r>
      <w:r w:rsidRPr="00945A52">
        <w:rPr>
          <w:rFonts w:eastAsiaTheme="minorHAnsi"/>
          <w:sz w:val="20"/>
          <w:lang w:eastAsia="en-US"/>
        </w:rPr>
        <w:t xml:space="preserve"> и, в соответствии со ст. 437 Гражданского кодекса РФ</w:t>
      </w:r>
      <w:r w:rsidR="004A344E" w:rsidRPr="00945A52">
        <w:rPr>
          <w:rFonts w:eastAsiaTheme="minorHAnsi"/>
          <w:sz w:val="20"/>
          <w:lang w:eastAsia="en-US"/>
        </w:rPr>
        <w:t>,</w:t>
      </w:r>
      <w:r w:rsidRPr="00945A52">
        <w:rPr>
          <w:rFonts w:eastAsiaTheme="minorHAnsi"/>
          <w:sz w:val="20"/>
          <w:lang w:eastAsia="en-US"/>
        </w:rPr>
        <w:t xml:space="preserve"> являются официальной публичной офертой, адресованной</w:t>
      </w:r>
      <w:r w:rsidR="00A143B4" w:rsidRPr="00945A52">
        <w:rPr>
          <w:rFonts w:eastAsiaTheme="minorHAnsi"/>
          <w:sz w:val="20"/>
          <w:lang w:eastAsia="en-US"/>
        </w:rPr>
        <w:t xml:space="preserve"> ООО «</w:t>
      </w:r>
      <w:proofErr w:type="spellStart"/>
      <w:r w:rsidR="00A143B4" w:rsidRPr="00945A52">
        <w:rPr>
          <w:rFonts w:eastAsiaTheme="minorHAnsi"/>
          <w:sz w:val="20"/>
          <w:lang w:eastAsia="en-US"/>
        </w:rPr>
        <w:t>Нувола</w:t>
      </w:r>
      <w:proofErr w:type="spellEnd"/>
      <w:r w:rsidR="00A143B4" w:rsidRPr="00945A52">
        <w:rPr>
          <w:rFonts w:eastAsiaTheme="minorHAnsi"/>
          <w:sz w:val="20"/>
          <w:lang w:eastAsia="en-US"/>
        </w:rPr>
        <w:t>»</w:t>
      </w:r>
      <w:r w:rsidRPr="00945A52">
        <w:rPr>
          <w:rFonts w:eastAsiaTheme="minorHAnsi"/>
          <w:sz w:val="20"/>
          <w:lang w:eastAsia="en-US"/>
        </w:rPr>
        <w:t xml:space="preserve"> неопределенному кругу лиц. </w:t>
      </w:r>
    </w:p>
    <w:p w14:paraId="3E0E5316" w14:textId="0CF5A0F3" w:rsidR="00A143B4" w:rsidRPr="00945A52" w:rsidRDefault="00A143B4" w:rsidP="000372A2">
      <w:pPr>
        <w:spacing w:after="0" w:line="240" w:lineRule="auto"/>
        <w:jc w:val="both"/>
        <w:rPr>
          <w:rFonts w:eastAsiaTheme="minorHAnsi"/>
          <w:sz w:val="20"/>
          <w:lang w:eastAsia="en-US"/>
        </w:rPr>
      </w:pPr>
      <w:r w:rsidRPr="00945A52">
        <w:rPr>
          <w:rFonts w:eastAsiaTheme="minorHAnsi"/>
          <w:sz w:val="20"/>
          <w:lang w:eastAsia="en-US"/>
        </w:rPr>
        <w:t>Настоящая оферта регулирует отношения между Покупателями (Вами), ООО «</w:t>
      </w:r>
      <w:proofErr w:type="spellStart"/>
      <w:r w:rsidRPr="00945A52">
        <w:rPr>
          <w:rFonts w:eastAsiaTheme="minorHAnsi"/>
          <w:sz w:val="20"/>
          <w:lang w:eastAsia="en-US"/>
        </w:rPr>
        <w:t>Нувола</w:t>
      </w:r>
      <w:proofErr w:type="spellEnd"/>
      <w:r w:rsidRPr="00945A52">
        <w:rPr>
          <w:rFonts w:eastAsiaTheme="minorHAnsi"/>
          <w:sz w:val="20"/>
          <w:lang w:eastAsia="en-US"/>
        </w:rPr>
        <w:t>» (Производитель), Продавцами (</w:t>
      </w:r>
      <w:r w:rsidR="00E23847" w:rsidRPr="00945A52">
        <w:rPr>
          <w:rFonts w:eastAsiaTheme="minorHAnsi"/>
          <w:sz w:val="20"/>
          <w:lang w:eastAsia="en-US"/>
        </w:rPr>
        <w:t xml:space="preserve">третье лицо, уполномоченное </w:t>
      </w:r>
      <w:r w:rsidR="006F3F50" w:rsidRPr="00945A52">
        <w:rPr>
          <w:rFonts w:eastAsiaTheme="minorHAnsi"/>
          <w:sz w:val="20"/>
          <w:lang w:eastAsia="en-US"/>
        </w:rPr>
        <w:t>Производителем</w:t>
      </w:r>
      <w:r w:rsidR="00E23847" w:rsidRPr="00945A52">
        <w:rPr>
          <w:rFonts w:eastAsiaTheme="minorHAnsi"/>
          <w:sz w:val="20"/>
          <w:lang w:eastAsia="en-US"/>
        </w:rPr>
        <w:t xml:space="preserve"> на реализацию товаров в фирменном салоне </w:t>
      </w:r>
      <w:proofErr w:type="spellStart"/>
      <w:r w:rsidR="00E23847" w:rsidRPr="00945A52">
        <w:rPr>
          <w:rFonts w:eastAsiaTheme="minorHAnsi"/>
          <w:sz w:val="20"/>
          <w:lang w:val="en-US" w:eastAsia="en-US"/>
        </w:rPr>
        <w:t>Nuvola</w:t>
      </w:r>
      <w:proofErr w:type="spellEnd"/>
      <w:r w:rsidR="00E23847" w:rsidRPr="00945A52">
        <w:rPr>
          <w:rFonts w:eastAsiaTheme="minorHAnsi"/>
          <w:sz w:val="20"/>
          <w:lang w:eastAsia="en-US"/>
        </w:rPr>
        <w:t xml:space="preserve">, а также товаров торговой марки </w:t>
      </w:r>
      <w:proofErr w:type="spellStart"/>
      <w:r w:rsidR="00E23847" w:rsidRPr="00945A52">
        <w:rPr>
          <w:rFonts w:eastAsiaTheme="minorHAnsi"/>
          <w:sz w:val="20"/>
          <w:lang w:val="en-US" w:eastAsia="en-US"/>
        </w:rPr>
        <w:t>Nuvola</w:t>
      </w:r>
      <w:proofErr w:type="spellEnd"/>
      <w:r w:rsidR="006F3F50" w:rsidRPr="00945A52">
        <w:rPr>
          <w:rFonts w:eastAsiaTheme="minorHAnsi"/>
          <w:sz w:val="20"/>
          <w:lang w:eastAsia="en-US"/>
        </w:rPr>
        <w:t>)</w:t>
      </w:r>
      <w:r w:rsidR="00E23847" w:rsidRPr="00945A52">
        <w:rPr>
          <w:rFonts w:eastAsiaTheme="minorHAnsi"/>
          <w:sz w:val="20"/>
          <w:lang w:eastAsia="en-US"/>
        </w:rPr>
        <w:t xml:space="preserve">, </w:t>
      </w:r>
      <w:r w:rsidR="00945A52">
        <w:rPr>
          <w:rFonts w:eastAsiaTheme="minorHAnsi"/>
          <w:sz w:val="20"/>
          <w:lang w:eastAsia="en-US"/>
        </w:rPr>
        <w:t xml:space="preserve"> Агентами Производителя или Продавца (третьи лица, на условиях письменного контракта, осуществляющие продажу </w:t>
      </w:r>
      <w:r w:rsidR="00945A52" w:rsidRPr="00945A52">
        <w:rPr>
          <w:rFonts w:eastAsiaTheme="minorHAnsi"/>
          <w:sz w:val="20"/>
          <w:lang w:eastAsia="en-US"/>
        </w:rPr>
        <w:t xml:space="preserve">товаров торговой марки </w:t>
      </w:r>
      <w:proofErr w:type="spellStart"/>
      <w:r w:rsidR="00945A52" w:rsidRPr="00945A52">
        <w:rPr>
          <w:rFonts w:eastAsiaTheme="minorHAnsi"/>
          <w:sz w:val="20"/>
          <w:lang w:val="en-US" w:eastAsia="en-US"/>
        </w:rPr>
        <w:t>Nuvola</w:t>
      </w:r>
      <w:proofErr w:type="spellEnd"/>
      <w:r w:rsidR="00945A52">
        <w:rPr>
          <w:rFonts w:eastAsiaTheme="minorHAnsi"/>
          <w:sz w:val="20"/>
          <w:lang w:eastAsia="en-US"/>
        </w:rPr>
        <w:t xml:space="preserve"> по поручению Производителя или Продавца</w:t>
      </w:r>
      <w:r w:rsidR="00220263">
        <w:rPr>
          <w:rFonts w:eastAsiaTheme="minorHAnsi"/>
          <w:sz w:val="20"/>
          <w:lang w:eastAsia="en-US"/>
        </w:rPr>
        <w:t xml:space="preserve">), </w:t>
      </w:r>
      <w:r w:rsidR="00945A52">
        <w:rPr>
          <w:rFonts w:eastAsiaTheme="minorHAnsi"/>
          <w:sz w:val="20"/>
          <w:lang w:eastAsia="en-US"/>
        </w:rPr>
        <w:t xml:space="preserve"> </w:t>
      </w:r>
      <w:r w:rsidR="00E23847" w:rsidRPr="00945A52">
        <w:rPr>
          <w:rFonts w:eastAsiaTheme="minorHAnsi"/>
          <w:sz w:val="20"/>
          <w:lang w:eastAsia="en-US"/>
        </w:rPr>
        <w:t>Службой доставки и рекламации (третье лицо, уполномоченное Производителем, Продавцом</w:t>
      </w:r>
      <w:r w:rsidR="00220263">
        <w:rPr>
          <w:rFonts w:eastAsiaTheme="minorHAnsi"/>
          <w:sz w:val="20"/>
          <w:lang w:eastAsia="en-US"/>
        </w:rPr>
        <w:t>, Агентом</w:t>
      </w:r>
      <w:r w:rsidR="00E23847" w:rsidRPr="00945A52">
        <w:rPr>
          <w:rFonts w:eastAsiaTheme="minorHAnsi"/>
          <w:sz w:val="20"/>
          <w:lang w:eastAsia="en-US"/>
        </w:rPr>
        <w:t xml:space="preserve"> на оказание услуг по сборке, доставке, гарантийному и послегарантийному ремонту и обслуживанию, иные услуги)</w:t>
      </w:r>
      <w:r w:rsidR="006F3F50" w:rsidRPr="00945A52">
        <w:rPr>
          <w:rFonts w:eastAsiaTheme="minorHAnsi"/>
          <w:sz w:val="20"/>
          <w:lang w:eastAsia="en-US"/>
        </w:rPr>
        <w:t>.</w:t>
      </w:r>
    </w:p>
    <w:p w14:paraId="5740A5A3" w14:textId="36B44D82" w:rsidR="000372A2" w:rsidRPr="00945A52" w:rsidRDefault="000372A2" w:rsidP="000372A2">
      <w:pPr>
        <w:spacing w:after="0" w:line="240" w:lineRule="auto"/>
        <w:jc w:val="both"/>
        <w:rPr>
          <w:rFonts w:eastAsiaTheme="minorHAnsi"/>
          <w:sz w:val="20"/>
          <w:lang w:eastAsia="en-US"/>
        </w:rPr>
      </w:pPr>
      <w:r w:rsidRPr="00945A52">
        <w:rPr>
          <w:rFonts w:eastAsiaTheme="minorHAnsi"/>
          <w:sz w:val="20"/>
          <w:lang w:eastAsia="en-US"/>
        </w:rPr>
        <w:t xml:space="preserve">Настоящая публичная оферта является неотъемлемой частью Договора розничной купли-продажи </w:t>
      </w:r>
      <w:r w:rsidRPr="00945A52">
        <w:rPr>
          <w:sz w:val="20"/>
        </w:rPr>
        <w:t>(далее – Договор)</w:t>
      </w:r>
      <w:r w:rsidRPr="00945A52">
        <w:rPr>
          <w:rFonts w:eastAsiaTheme="minorHAnsi"/>
          <w:sz w:val="20"/>
          <w:lang w:eastAsia="en-US"/>
        </w:rPr>
        <w:t xml:space="preserve">, определяет все существенные условия договора между Продавцом и лицом, акцептовавшим оферту (Покупатель) путем подписания бланка Договора розничной купли-продажи с Продавцом. </w:t>
      </w:r>
    </w:p>
    <w:p w14:paraId="661F50C7" w14:textId="77777777" w:rsidR="000372A2" w:rsidRPr="00945A52" w:rsidRDefault="000372A2" w:rsidP="000372A2">
      <w:pPr>
        <w:spacing w:after="0" w:line="240" w:lineRule="auto"/>
        <w:jc w:val="both"/>
        <w:rPr>
          <w:sz w:val="20"/>
        </w:rPr>
      </w:pPr>
      <w:r w:rsidRPr="00945A52">
        <w:rPr>
          <w:sz w:val="20"/>
        </w:rPr>
        <w:t xml:space="preserve">1.2. Каждая сторона, гарантирует другой стороне, что обладает необходимой право- и дееспособностью, а равно всеми правами и полномочиями, необходимыми и достаточными для заключения и исполнения Договора розничной купли-продажи. </w:t>
      </w:r>
    </w:p>
    <w:p w14:paraId="5A6AD814" w14:textId="72C8D173" w:rsidR="000372A2" w:rsidRPr="00945A52" w:rsidRDefault="000372A2" w:rsidP="000372A2">
      <w:pPr>
        <w:spacing w:after="0" w:line="240" w:lineRule="auto"/>
        <w:jc w:val="both"/>
        <w:rPr>
          <w:sz w:val="20"/>
        </w:rPr>
      </w:pPr>
      <w:r w:rsidRPr="00945A52">
        <w:rPr>
          <w:sz w:val="20"/>
        </w:rPr>
        <w:t xml:space="preserve">1.3. Заключая Договор, Покупатель подтверждает полное согласие с положениями Договора и настоящих Условий публичной оферты, </w:t>
      </w:r>
      <w:proofErr w:type="gramStart"/>
      <w:r w:rsidRPr="00945A52">
        <w:rPr>
          <w:sz w:val="20"/>
        </w:rPr>
        <w:t>иных  приложений</w:t>
      </w:r>
      <w:proofErr w:type="gramEnd"/>
      <w:r w:rsidRPr="00945A52">
        <w:rPr>
          <w:sz w:val="20"/>
        </w:rPr>
        <w:t xml:space="preserve"> к Договору. Покупатель гарантирует, что все условия Договора и Условий ему понятны, и он принимает их безусловно и в полном объеме. Продавец</w:t>
      </w:r>
      <w:r w:rsidR="00E23847" w:rsidRPr="00945A52">
        <w:rPr>
          <w:sz w:val="20"/>
        </w:rPr>
        <w:t xml:space="preserve">/Производитель </w:t>
      </w:r>
      <w:r w:rsidRPr="00945A52">
        <w:rPr>
          <w:sz w:val="20"/>
        </w:rPr>
        <w:t>не нес</w:t>
      </w:r>
      <w:r w:rsidR="00E23847" w:rsidRPr="00945A52">
        <w:rPr>
          <w:sz w:val="20"/>
        </w:rPr>
        <w:t>у</w:t>
      </w:r>
      <w:r w:rsidRPr="00945A52">
        <w:rPr>
          <w:sz w:val="20"/>
        </w:rPr>
        <w:t>т ответственности за содержание и достоверность информации, предоставленной Покупателем</w:t>
      </w:r>
      <w:r w:rsidR="006F3F50" w:rsidRPr="00945A52">
        <w:rPr>
          <w:sz w:val="20"/>
        </w:rPr>
        <w:t xml:space="preserve"> менеджеру-консультанту</w:t>
      </w:r>
      <w:r w:rsidRPr="00945A52">
        <w:rPr>
          <w:sz w:val="20"/>
        </w:rPr>
        <w:t xml:space="preserve"> при оформлении заказа, за любые убытки Покупателя, образовавшиеся в результате предоставления Покупателем неполной или недостоверной информации при оформлении заказа.</w:t>
      </w:r>
      <w:r w:rsidR="006F3F50" w:rsidRPr="00945A52">
        <w:rPr>
          <w:sz w:val="20"/>
        </w:rPr>
        <w:t xml:space="preserve"> К такой информации в том числе, но не ограничиваясь, относятся: размеры дверных проемо</w:t>
      </w:r>
      <w:r w:rsidR="003176AB" w:rsidRPr="00945A52">
        <w:rPr>
          <w:sz w:val="20"/>
        </w:rPr>
        <w:t>в</w:t>
      </w:r>
      <w:r w:rsidR="006F3F50" w:rsidRPr="00945A52">
        <w:rPr>
          <w:sz w:val="20"/>
        </w:rPr>
        <w:t>, размеры помещений, в том числе высота помещения, замеры которых Покупатель осуществляет самостоятельно; информация о состоянии здоровья конечного Потребителя Товаров и услуг (в том числе противопоказания, заболевания, препятствующие использованию различных материалов, примененных при производстве Товаров); требования к качеству Товаров оценочного характера (требования к жесткости</w:t>
      </w:r>
      <w:r w:rsidR="00B36E75" w:rsidRPr="00945A52">
        <w:rPr>
          <w:sz w:val="20"/>
        </w:rPr>
        <w:t>, гладкости</w:t>
      </w:r>
      <w:r w:rsidR="006F3F50" w:rsidRPr="00945A52">
        <w:rPr>
          <w:sz w:val="20"/>
        </w:rPr>
        <w:t xml:space="preserve"> матраса, </w:t>
      </w:r>
      <w:r w:rsidR="00B36E75" w:rsidRPr="00945A52">
        <w:rPr>
          <w:sz w:val="20"/>
        </w:rPr>
        <w:t xml:space="preserve">подушки, </w:t>
      </w:r>
      <w:r w:rsidR="006F3F50" w:rsidRPr="00945A52">
        <w:rPr>
          <w:sz w:val="20"/>
        </w:rPr>
        <w:t>мягкости материала текстиля).</w:t>
      </w:r>
    </w:p>
    <w:p w14:paraId="4FF065C9" w14:textId="5C336B5F" w:rsidR="000372A2" w:rsidRPr="00945A52" w:rsidRDefault="000372A2" w:rsidP="000372A2">
      <w:pPr>
        <w:spacing w:after="0" w:line="240" w:lineRule="auto"/>
        <w:jc w:val="both"/>
        <w:rPr>
          <w:sz w:val="20"/>
        </w:rPr>
      </w:pPr>
      <w:r w:rsidRPr="00945A52">
        <w:rPr>
          <w:sz w:val="20"/>
        </w:rPr>
        <w:t>1.4. К отношениям между Покупателем и Продавцом</w:t>
      </w:r>
      <w:r w:rsidR="00E23847" w:rsidRPr="00945A52">
        <w:rPr>
          <w:sz w:val="20"/>
        </w:rPr>
        <w:t>/Производителем</w:t>
      </w:r>
      <w:r w:rsidRPr="00945A52">
        <w:rPr>
          <w:sz w:val="20"/>
        </w:rPr>
        <w:t xml:space="preserve"> применяются положения Гражданского кодекса РФ, Закона РФ «О защите прав потребителей» от 07.02.1992 года, № 2300-1, иных норм применимого действующего законодательства РФ.</w:t>
      </w:r>
    </w:p>
    <w:p w14:paraId="29EC3BF2" w14:textId="77777777" w:rsidR="002E5959" w:rsidRDefault="000372A2" w:rsidP="000372A2">
      <w:pPr>
        <w:spacing w:after="0" w:line="240" w:lineRule="auto"/>
        <w:jc w:val="both"/>
        <w:rPr>
          <w:i/>
          <w:sz w:val="18"/>
          <w:szCs w:val="18"/>
        </w:rPr>
      </w:pPr>
      <w:r w:rsidRPr="00945A52">
        <w:rPr>
          <w:sz w:val="20"/>
        </w:rPr>
        <w:t>1.5.  Действующая редакция Условий размещена в сети Интернет</w:t>
      </w:r>
      <w:r w:rsidR="00E23847" w:rsidRPr="00945A52">
        <w:rPr>
          <w:sz w:val="20"/>
        </w:rPr>
        <w:t xml:space="preserve"> на сайте Производителя</w:t>
      </w:r>
      <w:r w:rsidRPr="00945A52">
        <w:rPr>
          <w:sz w:val="20"/>
        </w:rPr>
        <w:t xml:space="preserve"> по </w:t>
      </w:r>
      <w:proofErr w:type="gramStart"/>
      <w:r w:rsidRPr="00945A52">
        <w:rPr>
          <w:sz w:val="20"/>
        </w:rPr>
        <w:t xml:space="preserve">адресу  </w:t>
      </w:r>
      <w:bookmarkStart w:id="1" w:name="_Hlk59517438"/>
      <w:r w:rsidR="002E5959">
        <w:rPr>
          <w:b/>
          <w:i/>
          <w:sz w:val="18"/>
          <w:szCs w:val="18"/>
          <w:lang w:val="en-US"/>
        </w:rPr>
        <w:t>https</w:t>
      </w:r>
      <w:proofErr w:type="gramEnd"/>
      <w:r w:rsidR="002E5959">
        <w:rPr>
          <w:b/>
          <w:i/>
          <w:sz w:val="18"/>
          <w:szCs w:val="18"/>
        </w:rPr>
        <w:t>://</w:t>
      </w:r>
      <w:hyperlink r:id="rId5" w:history="1">
        <w:r w:rsidR="002E5959" w:rsidRPr="00D254BA">
          <w:rPr>
            <w:i/>
            <w:color w:val="0000FF"/>
            <w:sz w:val="18"/>
            <w:szCs w:val="18"/>
            <w:u w:val="single"/>
          </w:rPr>
          <w:t>nuvola-rus.ru/uslovia-prodazi-i-oferta</w:t>
        </w:r>
      </w:hyperlink>
      <w:r w:rsidR="002E5959">
        <w:rPr>
          <w:i/>
          <w:sz w:val="18"/>
          <w:szCs w:val="18"/>
        </w:rPr>
        <w:t>.</w:t>
      </w:r>
    </w:p>
    <w:p w14:paraId="737453E5" w14:textId="3032DA44" w:rsidR="000372A2" w:rsidRPr="00945A52" w:rsidRDefault="000372A2" w:rsidP="000372A2">
      <w:pPr>
        <w:spacing w:after="0" w:line="240" w:lineRule="auto"/>
        <w:jc w:val="both"/>
        <w:rPr>
          <w:sz w:val="20"/>
        </w:rPr>
      </w:pPr>
      <w:r w:rsidRPr="00945A52">
        <w:rPr>
          <w:sz w:val="20"/>
        </w:rPr>
        <w:t xml:space="preserve">1.6. Действующая редакция Условий размещается на информационных стендах торговой </w:t>
      </w:r>
      <w:proofErr w:type="gramStart"/>
      <w:r w:rsidRPr="00945A52">
        <w:rPr>
          <w:sz w:val="20"/>
        </w:rPr>
        <w:t xml:space="preserve">точки  </w:t>
      </w:r>
      <w:r w:rsidR="00E23847" w:rsidRPr="00945A52">
        <w:rPr>
          <w:sz w:val="20"/>
        </w:rPr>
        <w:t>Производителя</w:t>
      </w:r>
      <w:proofErr w:type="gramEnd"/>
      <w:r w:rsidR="00E23847" w:rsidRPr="00945A52">
        <w:rPr>
          <w:sz w:val="20"/>
        </w:rPr>
        <w:t xml:space="preserve">, </w:t>
      </w:r>
      <w:r w:rsidRPr="00945A52">
        <w:rPr>
          <w:sz w:val="20"/>
        </w:rPr>
        <w:t>Продавца.</w:t>
      </w:r>
    </w:p>
    <w:bookmarkEnd w:id="1"/>
    <w:p w14:paraId="50C36117" w14:textId="77777777" w:rsidR="000372A2" w:rsidRPr="00945A52" w:rsidRDefault="000372A2" w:rsidP="000372A2">
      <w:pPr>
        <w:spacing w:after="0" w:line="240" w:lineRule="auto"/>
        <w:jc w:val="both"/>
        <w:rPr>
          <w:sz w:val="20"/>
        </w:rPr>
      </w:pPr>
      <w:r w:rsidRPr="00945A52">
        <w:rPr>
          <w:sz w:val="20"/>
        </w:rPr>
        <w:t xml:space="preserve">1.7. Заключая Договор и соглашаясь тем самым с настоящими Условиями публичной оферты, стороны осознают следующие условия: </w:t>
      </w:r>
    </w:p>
    <w:p w14:paraId="72709495" w14:textId="77777777" w:rsidR="000372A2" w:rsidRPr="00945A52" w:rsidRDefault="000372A2" w:rsidP="000372A2">
      <w:pPr>
        <w:spacing w:after="0" w:line="240" w:lineRule="auto"/>
        <w:jc w:val="both"/>
        <w:rPr>
          <w:sz w:val="20"/>
        </w:rPr>
      </w:pPr>
      <w:r w:rsidRPr="00945A52">
        <w:rPr>
          <w:sz w:val="20"/>
        </w:rPr>
        <w:t xml:space="preserve">- добровольный выбор Покупателем товаров и услуг; </w:t>
      </w:r>
    </w:p>
    <w:p w14:paraId="6401012D" w14:textId="06A83FFE" w:rsidR="000372A2" w:rsidRPr="00945A52" w:rsidRDefault="000372A2" w:rsidP="000372A2">
      <w:pPr>
        <w:spacing w:after="0" w:line="240" w:lineRule="auto"/>
        <w:jc w:val="both"/>
        <w:rPr>
          <w:sz w:val="20"/>
        </w:rPr>
      </w:pPr>
      <w:r w:rsidRPr="00945A52">
        <w:rPr>
          <w:sz w:val="20"/>
        </w:rPr>
        <w:t xml:space="preserve">- ознакомление и согласие Покупателя с </w:t>
      </w:r>
      <w:r w:rsidR="006F3F50" w:rsidRPr="00945A52">
        <w:rPr>
          <w:sz w:val="20"/>
        </w:rPr>
        <w:t xml:space="preserve">характеристиками приобретаемых товаров, </w:t>
      </w:r>
      <w:r w:rsidRPr="00945A52">
        <w:rPr>
          <w:sz w:val="20"/>
        </w:rPr>
        <w:t xml:space="preserve">ценами на товары и услуги; </w:t>
      </w:r>
    </w:p>
    <w:p w14:paraId="15970EAA" w14:textId="77777777" w:rsidR="000372A2" w:rsidRPr="00945A52" w:rsidRDefault="000372A2" w:rsidP="000372A2">
      <w:pPr>
        <w:spacing w:after="0" w:line="240" w:lineRule="auto"/>
        <w:jc w:val="both"/>
        <w:rPr>
          <w:sz w:val="20"/>
        </w:rPr>
      </w:pPr>
      <w:r w:rsidRPr="00945A52">
        <w:rPr>
          <w:sz w:val="20"/>
        </w:rPr>
        <w:t>- выполнение и передачу заказа Покупателю в собственность на условиях Договора и настоящих Условий;</w:t>
      </w:r>
    </w:p>
    <w:p w14:paraId="5F1A5823" w14:textId="4C1CE76A" w:rsidR="000372A2" w:rsidRPr="00945A52" w:rsidRDefault="000372A2" w:rsidP="000372A2">
      <w:pPr>
        <w:spacing w:after="0" w:line="240" w:lineRule="auto"/>
        <w:jc w:val="both"/>
        <w:rPr>
          <w:sz w:val="20"/>
        </w:rPr>
      </w:pPr>
      <w:r w:rsidRPr="00945A52">
        <w:rPr>
          <w:sz w:val="20"/>
        </w:rPr>
        <w:t>- добровольное предоставление Покупателем своих персональных данных, разрешение на их обработку, хранение</w:t>
      </w:r>
      <w:r w:rsidR="006F3F50" w:rsidRPr="00945A52">
        <w:rPr>
          <w:sz w:val="20"/>
        </w:rPr>
        <w:t xml:space="preserve"> в течении </w:t>
      </w:r>
      <w:r w:rsidR="007F5CB4" w:rsidRPr="00945A52">
        <w:rPr>
          <w:sz w:val="20"/>
        </w:rPr>
        <w:t>3 (трёх) лет</w:t>
      </w:r>
      <w:r w:rsidRPr="00945A52">
        <w:rPr>
          <w:sz w:val="20"/>
        </w:rPr>
        <w:t xml:space="preserve"> и использование с целью исполнения Продавцом</w:t>
      </w:r>
      <w:r w:rsidR="006F3F50" w:rsidRPr="00945A52">
        <w:rPr>
          <w:sz w:val="20"/>
        </w:rPr>
        <w:t>/</w:t>
      </w:r>
      <w:proofErr w:type="gramStart"/>
      <w:r w:rsidR="006F3F50" w:rsidRPr="00945A52">
        <w:rPr>
          <w:sz w:val="20"/>
        </w:rPr>
        <w:t xml:space="preserve">Производителем </w:t>
      </w:r>
      <w:r w:rsidRPr="00945A52">
        <w:rPr>
          <w:sz w:val="20"/>
        </w:rPr>
        <w:t xml:space="preserve"> условий</w:t>
      </w:r>
      <w:proofErr w:type="gramEnd"/>
      <w:r w:rsidRPr="00945A52">
        <w:rPr>
          <w:sz w:val="20"/>
        </w:rPr>
        <w:t xml:space="preserve"> Договора. </w:t>
      </w:r>
    </w:p>
    <w:p w14:paraId="52393065" w14:textId="2A8B2968" w:rsidR="00E23847" w:rsidRPr="00945A52" w:rsidRDefault="007F5CB4" w:rsidP="00E23847">
      <w:pPr>
        <w:autoSpaceDE w:val="0"/>
        <w:autoSpaceDN w:val="0"/>
        <w:adjustRightInd w:val="0"/>
        <w:spacing w:after="0" w:line="240" w:lineRule="auto"/>
        <w:jc w:val="both"/>
        <w:rPr>
          <w:sz w:val="20"/>
        </w:rPr>
      </w:pPr>
      <w:r w:rsidRPr="00945A52">
        <w:rPr>
          <w:sz w:val="20"/>
        </w:rPr>
        <w:t xml:space="preserve">1.8. </w:t>
      </w:r>
      <w:r w:rsidR="00E23847" w:rsidRPr="00945A52">
        <w:rPr>
          <w:sz w:val="20"/>
        </w:rPr>
        <w:t>Услуги по доставке, подъему, сборке, гарантийному и пос</w:t>
      </w:r>
      <w:r w:rsidR="001512C8" w:rsidRPr="00945A52">
        <w:rPr>
          <w:sz w:val="20"/>
        </w:rPr>
        <w:t>ле</w:t>
      </w:r>
      <w:r w:rsidR="00E23847" w:rsidRPr="00945A52">
        <w:rPr>
          <w:sz w:val="20"/>
        </w:rPr>
        <w:t xml:space="preserve">гарантийному </w:t>
      </w:r>
      <w:r w:rsidR="001512C8" w:rsidRPr="00945A52">
        <w:rPr>
          <w:sz w:val="20"/>
        </w:rPr>
        <w:t xml:space="preserve">ремонту и </w:t>
      </w:r>
      <w:proofErr w:type="gramStart"/>
      <w:r w:rsidR="00E23847" w:rsidRPr="00945A52">
        <w:rPr>
          <w:sz w:val="20"/>
        </w:rPr>
        <w:t>обслуживанию  могут</w:t>
      </w:r>
      <w:proofErr w:type="gramEnd"/>
      <w:r w:rsidR="00E23847" w:rsidRPr="00945A52">
        <w:rPr>
          <w:sz w:val="20"/>
        </w:rPr>
        <w:t xml:space="preserve"> осуществляться силами Продавца, Производителя (ООО «</w:t>
      </w:r>
      <w:proofErr w:type="spellStart"/>
      <w:r w:rsidR="00E23847" w:rsidRPr="00945A52">
        <w:rPr>
          <w:sz w:val="20"/>
        </w:rPr>
        <w:t>Нувола</w:t>
      </w:r>
      <w:proofErr w:type="spellEnd"/>
      <w:r w:rsidR="00E23847" w:rsidRPr="00945A52">
        <w:rPr>
          <w:sz w:val="20"/>
        </w:rPr>
        <w:t xml:space="preserve">»), третьих лиц (далее – Служба доставки и рекламации). </w:t>
      </w:r>
      <w:r w:rsidR="001512C8" w:rsidRPr="00945A52">
        <w:rPr>
          <w:sz w:val="20"/>
        </w:rPr>
        <w:t>При этом данные услуги считаются оказанными юридическим лицом, с которым у Покупателя заключен Договор розничной-купли продажи товара, в отношении которого оказывались услуги.</w:t>
      </w:r>
    </w:p>
    <w:p w14:paraId="10B42264" w14:textId="77777777" w:rsidR="000372A2" w:rsidRPr="00945A52" w:rsidRDefault="000372A2" w:rsidP="000372A2">
      <w:pPr>
        <w:spacing w:after="0" w:line="240" w:lineRule="auto"/>
        <w:jc w:val="both"/>
        <w:rPr>
          <w:sz w:val="20"/>
        </w:rPr>
      </w:pPr>
      <w:r w:rsidRPr="00945A52">
        <w:rPr>
          <w:sz w:val="20"/>
        </w:rPr>
        <w:t xml:space="preserve"> </w:t>
      </w:r>
    </w:p>
    <w:p w14:paraId="69980A7A" w14:textId="77777777" w:rsidR="000372A2" w:rsidRPr="00945A52" w:rsidRDefault="000372A2" w:rsidP="000372A2">
      <w:pPr>
        <w:spacing w:after="0" w:line="240" w:lineRule="auto"/>
        <w:jc w:val="both"/>
        <w:rPr>
          <w:sz w:val="20"/>
        </w:rPr>
      </w:pPr>
      <w:r w:rsidRPr="00945A52">
        <w:rPr>
          <w:sz w:val="20"/>
        </w:rPr>
        <w:t>2. ПРЕДМЕТ ДОГОВОРА.</w:t>
      </w:r>
    </w:p>
    <w:p w14:paraId="08D6D459" w14:textId="39CC5FB0" w:rsidR="000372A2" w:rsidRPr="00945A52" w:rsidRDefault="000372A2" w:rsidP="000372A2">
      <w:pPr>
        <w:spacing w:after="0" w:line="240" w:lineRule="auto"/>
        <w:jc w:val="both"/>
        <w:rPr>
          <w:sz w:val="20"/>
        </w:rPr>
      </w:pPr>
      <w:r w:rsidRPr="00945A52">
        <w:rPr>
          <w:sz w:val="20"/>
        </w:rPr>
        <w:t>2.1. Продавец</w:t>
      </w:r>
      <w:r w:rsidR="007F5CB4" w:rsidRPr="00945A52">
        <w:rPr>
          <w:sz w:val="20"/>
        </w:rPr>
        <w:t>/Производитель</w:t>
      </w:r>
      <w:r w:rsidRPr="00945A52">
        <w:rPr>
          <w:sz w:val="20"/>
        </w:rPr>
        <w:t xml:space="preserve"> обязуется передать в собственность Покупателя товары и оказать дополнительные и сопутствующие услуги, а Покупатель обязуется оплатить товары и </w:t>
      </w:r>
      <w:proofErr w:type="gramStart"/>
      <w:r w:rsidRPr="00945A52">
        <w:rPr>
          <w:sz w:val="20"/>
        </w:rPr>
        <w:t>услуги  в</w:t>
      </w:r>
      <w:proofErr w:type="gramEnd"/>
      <w:r w:rsidRPr="00945A52">
        <w:rPr>
          <w:sz w:val="20"/>
        </w:rPr>
        <w:t xml:space="preserve"> соответствии с настоящими Условиями.</w:t>
      </w:r>
    </w:p>
    <w:p w14:paraId="349D0EA2" w14:textId="77777777" w:rsidR="000372A2" w:rsidRPr="00945A52" w:rsidRDefault="000372A2" w:rsidP="000372A2">
      <w:pPr>
        <w:spacing w:after="0" w:line="240" w:lineRule="auto"/>
        <w:jc w:val="both"/>
        <w:rPr>
          <w:sz w:val="20"/>
        </w:rPr>
      </w:pPr>
      <w:r w:rsidRPr="00945A52">
        <w:rPr>
          <w:sz w:val="20"/>
        </w:rPr>
        <w:t xml:space="preserve">2.2. Комплектность товаров и их характеристика </w:t>
      </w:r>
      <w:proofErr w:type="gramStart"/>
      <w:r w:rsidRPr="00945A52">
        <w:rPr>
          <w:sz w:val="20"/>
        </w:rPr>
        <w:t>указываются  в</w:t>
      </w:r>
      <w:proofErr w:type="gramEnd"/>
      <w:r w:rsidRPr="00945A52">
        <w:rPr>
          <w:sz w:val="20"/>
        </w:rPr>
        <w:t xml:space="preserve"> сопроводительных документах на товар (товарная накладная, гарантийный талон). </w:t>
      </w:r>
    </w:p>
    <w:p w14:paraId="08472E74" w14:textId="77777777" w:rsidR="000372A2" w:rsidRPr="00945A52" w:rsidRDefault="000372A2" w:rsidP="000372A2">
      <w:pPr>
        <w:spacing w:after="0" w:line="240" w:lineRule="auto"/>
        <w:jc w:val="both"/>
        <w:rPr>
          <w:sz w:val="20"/>
        </w:rPr>
      </w:pPr>
      <w:r w:rsidRPr="00945A52">
        <w:rPr>
          <w:sz w:val="20"/>
        </w:rPr>
        <w:t>2.3. Гарантийный срок на товар устанавливается изготовителем и указывается в настоящих Условиях.</w:t>
      </w:r>
    </w:p>
    <w:p w14:paraId="2DCDC433" w14:textId="77777777" w:rsidR="000372A2" w:rsidRPr="00945A52" w:rsidRDefault="000372A2" w:rsidP="000372A2">
      <w:pPr>
        <w:spacing w:after="0" w:line="240" w:lineRule="auto"/>
        <w:jc w:val="both"/>
        <w:rPr>
          <w:sz w:val="20"/>
        </w:rPr>
      </w:pPr>
    </w:p>
    <w:p w14:paraId="49ECAAE0" w14:textId="77777777" w:rsidR="000372A2" w:rsidRPr="00945A52" w:rsidRDefault="000372A2" w:rsidP="000372A2">
      <w:pPr>
        <w:spacing w:after="0" w:line="240" w:lineRule="auto"/>
        <w:jc w:val="both"/>
        <w:rPr>
          <w:sz w:val="20"/>
        </w:rPr>
      </w:pPr>
      <w:r w:rsidRPr="00945A52">
        <w:rPr>
          <w:sz w:val="20"/>
        </w:rPr>
        <w:t xml:space="preserve">3. ПРАВА И ОБЯЗАННОСТИ СТОРОН. </w:t>
      </w:r>
    </w:p>
    <w:p w14:paraId="17641EC1" w14:textId="77777777" w:rsidR="000372A2" w:rsidRPr="00945A52" w:rsidRDefault="000372A2" w:rsidP="000372A2">
      <w:pPr>
        <w:spacing w:after="0" w:line="240" w:lineRule="auto"/>
        <w:jc w:val="both"/>
        <w:rPr>
          <w:sz w:val="20"/>
        </w:rPr>
      </w:pPr>
      <w:r w:rsidRPr="00945A52">
        <w:rPr>
          <w:sz w:val="20"/>
        </w:rPr>
        <w:t xml:space="preserve">3.1 Продавец обязан: </w:t>
      </w:r>
    </w:p>
    <w:p w14:paraId="76FCA19C" w14:textId="77777777" w:rsidR="000372A2" w:rsidRPr="00945A52" w:rsidRDefault="000372A2" w:rsidP="000372A2">
      <w:pPr>
        <w:spacing w:after="0" w:line="240" w:lineRule="auto"/>
        <w:jc w:val="both"/>
        <w:rPr>
          <w:sz w:val="20"/>
        </w:rPr>
      </w:pPr>
      <w:r w:rsidRPr="00945A52">
        <w:rPr>
          <w:sz w:val="20"/>
        </w:rPr>
        <w:t xml:space="preserve">3.1.1. Передать Покупателю товар и оказать дополнительные и сопутствующие услуги в соответствии с условиями заказа не позднее трёх рабочих дней от плановой даты готовности, указанной в Договоре. Срок, в который Продавец обязуется исполнить заказ, составляет от 20 до 45 рабочих дней, с момента заключения Договора. </w:t>
      </w:r>
    </w:p>
    <w:p w14:paraId="54D0D329" w14:textId="52C8FFF4" w:rsidR="000372A2" w:rsidRPr="00945A52" w:rsidRDefault="000372A2" w:rsidP="000372A2">
      <w:pPr>
        <w:spacing w:after="0" w:line="240" w:lineRule="auto"/>
        <w:jc w:val="both"/>
        <w:rPr>
          <w:sz w:val="20"/>
        </w:rPr>
      </w:pPr>
      <w:r w:rsidRPr="00945A52">
        <w:rPr>
          <w:sz w:val="20"/>
        </w:rPr>
        <w:t xml:space="preserve">Плановая дата готовности, указанная </w:t>
      </w:r>
      <w:proofErr w:type="gramStart"/>
      <w:r w:rsidRPr="00945A52">
        <w:rPr>
          <w:sz w:val="20"/>
        </w:rPr>
        <w:t>в  Договоре</w:t>
      </w:r>
      <w:proofErr w:type="gramEnd"/>
      <w:r w:rsidRPr="00945A52">
        <w:rPr>
          <w:sz w:val="20"/>
        </w:rPr>
        <w:t xml:space="preserve">, может быть изменена Продавцом в одностороннем порядке в связи с технологической необходимостью, загруженностью производственных линий, </w:t>
      </w:r>
      <w:r w:rsidR="00B36E75" w:rsidRPr="00945A52">
        <w:rPr>
          <w:sz w:val="20"/>
        </w:rPr>
        <w:t xml:space="preserve">нарушением логистических связей, отсутствием необходимого материала на складе или у поставщика, и по иным причинам </w:t>
      </w:r>
      <w:r w:rsidRPr="00945A52">
        <w:rPr>
          <w:sz w:val="20"/>
        </w:rPr>
        <w:t xml:space="preserve">на срок не более 14 (четырнадцати) дней.  Менеджер Продавца </w:t>
      </w:r>
      <w:proofErr w:type="gramStart"/>
      <w:r w:rsidRPr="00945A52">
        <w:rPr>
          <w:sz w:val="20"/>
        </w:rPr>
        <w:t>заблаговременно  связывается</w:t>
      </w:r>
      <w:proofErr w:type="gramEnd"/>
      <w:r w:rsidRPr="00945A52">
        <w:rPr>
          <w:sz w:val="20"/>
        </w:rPr>
        <w:t xml:space="preserve"> с Покупателем по указанному в Договоре приоритетному средству связи  для согласования точного времени и места доставки, условий самовывоза.  </w:t>
      </w:r>
    </w:p>
    <w:p w14:paraId="6A419E8A" w14:textId="77777777" w:rsidR="000372A2" w:rsidRPr="00945A52" w:rsidRDefault="000372A2" w:rsidP="000372A2">
      <w:pPr>
        <w:spacing w:after="0" w:line="240" w:lineRule="auto"/>
        <w:jc w:val="both"/>
        <w:rPr>
          <w:sz w:val="20"/>
        </w:rPr>
      </w:pPr>
      <w:r w:rsidRPr="00945A52">
        <w:rPr>
          <w:sz w:val="20"/>
        </w:rPr>
        <w:lastRenderedPageBreak/>
        <w:t xml:space="preserve">В случае нарушения сроков передачи предварительно оплаченного товара, предусмотренных Договором и настоящими Условиями, Продавец уплачивает Покупателю </w:t>
      </w:r>
      <w:proofErr w:type="gramStart"/>
      <w:r w:rsidRPr="00945A52">
        <w:rPr>
          <w:sz w:val="20"/>
        </w:rPr>
        <w:t>неустойку  в</w:t>
      </w:r>
      <w:proofErr w:type="gramEnd"/>
      <w:r w:rsidRPr="00945A52">
        <w:rPr>
          <w:sz w:val="20"/>
        </w:rPr>
        <w:t xml:space="preserve"> размере, предусмотренном законодательством РФ о защите прав потребителей. Неустойка рассчитывается от стоимости предоплаты, </w:t>
      </w:r>
      <w:proofErr w:type="gramStart"/>
      <w:r w:rsidRPr="00945A52">
        <w:rPr>
          <w:sz w:val="20"/>
        </w:rPr>
        <w:t>внесенной  Покупателем</w:t>
      </w:r>
      <w:proofErr w:type="gramEnd"/>
      <w:r w:rsidRPr="00945A52">
        <w:rPr>
          <w:sz w:val="20"/>
        </w:rPr>
        <w:t xml:space="preserve"> за товары.</w:t>
      </w:r>
    </w:p>
    <w:p w14:paraId="726BFB62" w14:textId="77777777" w:rsidR="000372A2" w:rsidRPr="00945A52" w:rsidRDefault="000372A2" w:rsidP="000372A2">
      <w:pPr>
        <w:spacing w:after="0" w:line="240" w:lineRule="auto"/>
        <w:jc w:val="both"/>
        <w:rPr>
          <w:sz w:val="20"/>
        </w:rPr>
      </w:pPr>
      <w:r w:rsidRPr="00945A52">
        <w:rPr>
          <w:sz w:val="20"/>
        </w:rPr>
        <w:t xml:space="preserve">3.1.2. Одновременно с передачей товара передать Покупателю инструкцию по сборке на русском языке и иные сопутствующие документы (при необходимости). </w:t>
      </w:r>
    </w:p>
    <w:p w14:paraId="3397C3FB" w14:textId="77777777" w:rsidR="000372A2" w:rsidRPr="00945A52" w:rsidRDefault="000372A2" w:rsidP="000372A2">
      <w:pPr>
        <w:spacing w:after="0" w:line="240" w:lineRule="auto"/>
        <w:jc w:val="both"/>
        <w:rPr>
          <w:sz w:val="20"/>
        </w:rPr>
      </w:pPr>
      <w:r w:rsidRPr="00945A52">
        <w:rPr>
          <w:sz w:val="20"/>
        </w:rPr>
        <w:t xml:space="preserve">3.1.3. Передать Покупателю товар свободным от любых прав третьих лиц. </w:t>
      </w:r>
    </w:p>
    <w:p w14:paraId="604644E1" w14:textId="77777777" w:rsidR="000372A2" w:rsidRPr="00945A52" w:rsidRDefault="000372A2" w:rsidP="000372A2">
      <w:pPr>
        <w:spacing w:after="0" w:line="240" w:lineRule="auto"/>
        <w:jc w:val="both"/>
        <w:rPr>
          <w:sz w:val="20"/>
        </w:rPr>
      </w:pPr>
      <w:r w:rsidRPr="00945A52">
        <w:rPr>
          <w:sz w:val="20"/>
        </w:rPr>
        <w:t xml:space="preserve">3.1.4. В случае обнаружения Покупателем недостатков товара Продавец обязан их устранить в течение 45 дней, со дня получения претензии Покупателя, по требованию Покупателя осуществить возврат и обмен товара в соответствии с нормами действующего законодательства и на условиях Договора и настоящих Условий. </w:t>
      </w:r>
    </w:p>
    <w:p w14:paraId="02CD5DA2" w14:textId="77777777" w:rsidR="000372A2" w:rsidRPr="00945A52" w:rsidRDefault="000372A2" w:rsidP="000372A2">
      <w:pPr>
        <w:spacing w:after="0" w:line="240" w:lineRule="auto"/>
        <w:jc w:val="both"/>
        <w:rPr>
          <w:sz w:val="20"/>
        </w:rPr>
      </w:pPr>
      <w:r w:rsidRPr="00945A52">
        <w:rPr>
          <w:sz w:val="20"/>
        </w:rPr>
        <w:t xml:space="preserve">3.2. Продавец имеет право: </w:t>
      </w:r>
    </w:p>
    <w:p w14:paraId="1B8DC6ED" w14:textId="381FB061" w:rsidR="000372A2" w:rsidRPr="00945A52" w:rsidRDefault="000372A2" w:rsidP="000372A2">
      <w:pPr>
        <w:spacing w:after="0" w:line="240" w:lineRule="auto"/>
        <w:jc w:val="both"/>
        <w:rPr>
          <w:sz w:val="20"/>
        </w:rPr>
      </w:pPr>
      <w:r w:rsidRPr="00945A52">
        <w:rPr>
          <w:sz w:val="20"/>
        </w:rPr>
        <w:t xml:space="preserve">3.2.1. В случае уклонения Покупателя от </w:t>
      </w:r>
      <w:r w:rsidR="003C51EE" w:rsidRPr="00945A52">
        <w:rPr>
          <w:sz w:val="20"/>
        </w:rPr>
        <w:t xml:space="preserve">оплаты и/или </w:t>
      </w:r>
      <w:r w:rsidRPr="00945A52">
        <w:rPr>
          <w:sz w:val="20"/>
        </w:rPr>
        <w:t>приемки</w:t>
      </w:r>
      <w:r w:rsidR="003C51EE" w:rsidRPr="00945A52">
        <w:rPr>
          <w:sz w:val="20"/>
        </w:rPr>
        <w:t xml:space="preserve"> </w:t>
      </w:r>
      <w:r w:rsidRPr="00945A52">
        <w:rPr>
          <w:sz w:val="20"/>
        </w:rPr>
        <w:t>товара, продать его по истечении 10 дней со дня уведомления о готовности его к передаче. При этом Продавец удерживает (взыскивает) с Покупателя стоимость уже оказанных услуг</w:t>
      </w:r>
      <w:r w:rsidR="001512C8" w:rsidRPr="00945A52">
        <w:rPr>
          <w:sz w:val="20"/>
        </w:rPr>
        <w:t xml:space="preserve"> (даже если на них ранее предоставлена скидка)</w:t>
      </w:r>
      <w:r w:rsidRPr="00945A52">
        <w:rPr>
          <w:sz w:val="20"/>
        </w:rPr>
        <w:t xml:space="preserve"> по доставке, расходов на оплату банковских услуг при проведении платежей и возвратов, а также стоимость услуг хранения товара в размере 200р. в день за каждый товар за каждую единицу товара.</w:t>
      </w:r>
    </w:p>
    <w:p w14:paraId="291538FC" w14:textId="7A99DC3D" w:rsidR="000372A2" w:rsidRPr="00945A52" w:rsidRDefault="000372A2" w:rsidP="000372A2">
      <w:pPr>
        <w:spacing w:after="0" w:line="240" w:lineRule="auto"/>
        <w:jc w:val="both"/>
        <w:rPr>
          <w:sz w:val="20"/>
          <w:shd w:val="clear" w:color="auto" w:fill="FFFFFF"/>
        </w:rPr>
      </w:pPr>
      <w:r w:rsidRPr="00945A52">
        <w:rPr>
          <w:sz w:val="20"/>
        </w:rPr>
        <w:t xml:space="preserve">3.2.2. В случае обнаружения </w:t>
      </w:r>
      <w:r w:rsidRPr="00945A52">
        <w:rPr>
          <w:sz w:val="20"/>
          <w:shd w:val="clear" w:color="auto" w:fill="FFFFFF"/>
        </w:rPr>
        <w:t>недобросовестного поведения </w:t>
      </w:r>
      <w:r w:rsidRPr="00945A52">
        <w:rPr>
          <w:bCs/>
          <w:sz w:val="20"/>
          <w:shd w:val="clear" w:color="auto" w:fill="FFFFFF"/>
        </w:rPr>
        <w:t>Покупателя,</w:t>
      </w:r>
      <w:r w:rsidRPr="00945A52">
        <w:rPr>
          <w:sz w:val="20"/>
          <w:shd w:val="clear" w:color="auto" w:fill="FFFFFF"/>
        </w:rPr>
        <w:t> </w:t>
      </w:r>
      <w:r w:rsidRPr="00945A52">
        <w:rPr>
          <w:bCs/>
          <w:sz w:val="20"/>
          <w:shd w:val="clear" w:color="auto" w:fill="FFFFFF"/>
        </w:rPr>
        <w:t>злоупотребления</w:t>
      </w:r>
      <w:r w:rsidRPr="00945A52">
        <w:rPr>
          <w:sz w:val="20"/>
          <w:shd w:val="clear" w:color="auto" w:fill="FFFFFF"/>
        </w:rPr>
        <w:t> </w:t>
      </w:r>
      <w:r w:rsidRPr="00945A52">
        <w:rPr>
          <w:bCs/>
          <w:sz w:val="20"/>
          <w:shd w:val="clear" w:color="auto" w:fill="FFFFFF"/>
        </w:rPr>
        <w:t>правом</w:t>
      </w:r>
      <w:r w:rsidRPr="00945A52">
        <w:rPr>
          <w:sz w:val="20"/>
          <w:shd w:val="clear" w:color="auto" w:fill="FFFFFF"/>
        </w:rPr>
        <w:t>, умышленных противоправных действия Покупателя, направленных на получение существенной (более 3000р.) необоснованной финансовой выгоды,  совершаемых с целью обращения в свою пользу имущества Продавца, путем обмана или </w:t>
      </w:r>
      <w:r w:rsidRPr="00945A52">
        <w:rPr>
          <w:bCs/>
          <w:sz w:val="20"/>
          <w:shd w:val="clear" w:color="auto" w:fill="FFFFFF"/>
        </w:rPr>
        <w:t>злоупотребления</w:t>
      </w:r>
      <w:r w:rsidRPr="00945A52">
        <w:rPr>
          <w:sz w:val="20"/>
          <w:shd w:val="clear" w:color="auto" w:fill="FFFFFF"/>
        </w:rPr>
        <w:t> особым отношением к Покупателю, Продавец вправе расторгнуть Договор в одностороннем порядке, осуществив возврат денежных средств, внесенных Покупателем в качестве предоплаты за вычетом понесенных расходов на уже оказанные Покупателю услуги.</w:t>
      </w:r>
    </w:p>
    <w:p w14:paraId="7BA2FC81" w14:textId="0196EFD1" w:rsidR="003C51EE" w:rsidRPr="00945A52" w:rsidRDefault="003C51EE" w:rsidP="000372A2">
      <w:pPr>
        <w:spacing w:after="0" w:line="240" w:lineRule="auto"/>
        <w:jc w:val="both"/>
        <w:rPr>
          <w:sz w:val="20"/>
        </w:rPr>
      </w:pPr>
      <w:r w:rsidRPr="00945A52">
        <w:rPr>
          <w:sz w:val="20"/>
        </w:rPr>
        <w:t xml:space="preserve">3.2.3. Требовать от Покупателя оплаты товара в порядке и в сроки, предусмотренные Договором и настоящими Условиями. </w:t>
      </w:r>
    </w:p>
    <w:p w14:paraId="167AC440" w14:textId="692D1B9C" w:rsidR="003C51EE" w:rsidRPr="00945A52" w:rsidRDefault="003C51EE" w:rsidP="000372A2">
      <w:pPr>
        <w:spacing w:after="0" w:line="240" w:lineRule="auto"/>
        <w:jc w:val="both"/>
        <w:rPr>
          <w:sz w:val="20"/>
        </w:rPr>
      </w:pPr>
      <w:r w:rsidRPr="00945A52">
        <w:rPr>
          <w:sz w:val="20"/>
        </w:rPr>
        <w:t>3.2.4. Не передавать Покупателю Товар до момента его полной оплаты.</w:t>
      </w:r>
    </w:p>
    <w:p w14:paraId="2E37DF95" w14:textId="77777777" w:rsidR="000372A2" w:rsidRPr="00945A52" w:rsidRDefault="000372A2" w:rsidP="000372A2">
      <w:pPr>
        <w:spacing w:after="0" w:line="240" w:lineRule="auto"/>
        <w:jc w:val="both"/>
        <w:rPr>
          <w:sz w:val="20"/>
        </w:rPr>
      </w:pPr>
      <w:r w:rsidRPr="00945A52">
        <w:rPr>
          <w:sz w:val="20"/>
        </w:rPr>
        <w:t xml:space="preserve">3.3. Покупатель обязан: </w:t>
      </w:r>
    </w:p>
    <w:p w14:paraId="30892E46" w14:textId="77777777" w:rsidR="000372A2" w:rsidRPr="00945A52" w:rsidRDefault="000372A2" w:rsidP="000372A2">
      <w:pPr>
        <w:spacing w:after="0" w:line="240" w:lineRule="auto"/>
        <w:jc w:val="both"/>
        <w:rPr>
          <w:sz w:val="20"/>
        </w:rPr>
      </w:pPr>
      <w:r w:rsidRPr="00945A52">
        <w:rPr>
          <w:sz w:val="20"/>
        </w:rPr>
        <w:t>3.3.1. До заключения Договора ознакомиться с настоящими Условиями, с предоставляемой Продавцом информацией, о цене и об условиях приобретения товара, о вариантах его получения, сроках и порядке возврата товара надлежащего качества, о порядке оплаты товара, а также о сроке, в течение которого действует предложение цены на товар, а также ознакомиться с местом нахождения Продавца, его полным фирменным наименованием, иными реквизитами. В случае отсутствия интересующей Покупателя информации, либо при необходимости получения дополнительных сведений, Покупатель обязан самостоятельно запросить у Продавца такие сведения,</w:t>
      </w:r>
    </w:p>
    <w:p w14:paraId="2ED7C6B0" w14:textId="77777777" w:rsidR="00E656F8" w:rsidRPr="00945A52" w:rsidRDefault="000372A2" w:rsidP="00E656F8">
      <w:pPr>
        <w:spacing w:after="0" w:line="240" w:lineRule="auto"/>
        <w:jc w:val="both"/>
        <w:rPr>
          <w:sz w:val="20"/>
        </w:rPr>
      </w:pPr>
      <w:r w:rsidRPr="00E656F8">
        <w:rPr>
          <w:sz w:val="20"/>
        </w:rPr>
        <w:t xml:space="preserve">3.3.2. </w:t>
      </w:r>
      <w:r w:rsidR="00E656F8" w:rsidRPr="00E656F8">
        <w:rPr>
          <w:sz w:val="20"/>
        </w:rPr>
        <w:t xml:space="preserve">Оплатить товар и услуги в порядке </w:t>
      </w:r>
      <w:proofErr w:type="gramStart"/>
      <w:r w:rsidR="00E656F8" w:rsidRPr="00E656F8">
        <w:rPr>
          <w:sz w:val="20"/>
        </w:rPr>
        <w:t>и  в</w:t>
      </w:r>
      <w:proofErr w:type="gramEnd"/>
      <w:r w:rsidR="00E656F8" w:rsidRPr="00E656F8">
        <w:rPr>
          <w:sz w:val="20"/>
        </w:rPr>
        <w:t xml:space="preserve"> сроки, определенные Договором, приложениями к нему, а также  настоящими Условиями. Срок внесения предоплаты не должен превышать 7 дней с момента заключения Договора вне зависимости от дат, указанных в Договоре. В случае нарушения данного срока, цена на Товар может быть изменена Продавцом в одностороннем порядке. Полная стоимость Товаров и услуг, указанная </w:t>
      </w:r>
      <w:proofErr w:type="gramStart"/>
      <w:r w:rsidR="00E656F8" w:rsidRPr="00E656F8">
        <w:rPr>
          <w:sz w:val="20"/>
        </w:rPr>
        <w:t>в Договоре</w:t>
      </w:r>
      <w:proofErr w:type="gramEnd"/>
      <w:r w:rsidR="00E656F8" w:rsidRPr="00E656F8">
        <w:rPr>
          <w:sz w:val="20"/>
        </w:rPr>
        <w:t xml:space="preserve"> должна быть оплачена Покупателем не позднее чем за 5 (пять) дней до плановой даты доставки/самовывоза, указанной в бланке Договора.</w:t>
      </w:r>
    </w:p>
    <w:p w14:paraId="09ED99DA" w14:textId="771D01B7" w:rsidR="007F5CB4" w:rsidRPr="00945A52" w:rsidRDefault="000372A2" w:rsidP="00E656F8">
      <w:pPr>
        <w:spacing w:after="0" w:line="240" w:lineRule="auto"/>
        <w:jc w:val="both"/>
        <w:rPr>
          <w:rFonts w:eastAsiaTheme="minorHAnsi"/>
          <w:sz w:val="20"/>
          <w:lang w:eastAsia="en-US"/>
        </w:rPr>
      </w:pPr>
      <w:r w:rsidRPr="00945A52">
        <w:rPr>
          <w:sz w:val="20"/>
        </w:rPr>
        <w:t xml:space="preserve">3.3.3. </w:t>
      </w:r>
      <w:r w:rsidR="00AD2C21" w:rsidRPr="00945A52">
        <w:rPr>
          <w:sz w:val="20"/>
        </w:rPr>
        <w:t xml:space="preserve">Осуществить самовывоз </w:t>
      </w:r>
      <w:proofErr w:type="gramStart"/>
      <w:r w:rsidR="00AD2C21" w:rsidRPr="00945A52">
        <w:rPr>
          <w:sz w:val="20"/>
        </w:rPr>
        <w:t>или  п</w:t>
      </w:r>
      <w:r w:rsidR="007F5CB4" w:rsidRPr="00945A52">
        <w:rPr>
          <w:sz w:val="20"/>
        </w:rPr>
        <w:t>ринять</w:t>
      </w:r>
      <w:proofErr w:type="gramEnd"/>
      <w:r w:rsidR="007F5CB4" w:rsidRPr="00945A52">
        <w:rPr>
          <w:sz w:val="20"/>
        </w:rPr>
        <w:t xml:space="preserve"> товар в согласованный день, после получения от Продавца уведомления о его готовности к передаче. Покупатель обязан не уклоняться от приемки/самовывоза товара. В случае невозможности приемки Товара и </w:t>
      </w:r>
      <w:proofErr w:type="gramStart"/>
      <w:r w:rsidR="007F5CB4" w:rsidRPr="00945A52">
        <w:rPr>
          <w:sz w:val="20"/>
        </w:rPr>
        <w:t>услуг  в</w:t>
      </w:r>
      <w:proofErr w:type="gramEnd"/>
      <w:r w:rsidR="007F5CB4" w:rsidRPr="00945A52">
        <w:rPr>
          <w:sz w:val="20"/>
        </w:rPr>
        <w:t xml:space="preserve"> согласованные сроки, заблаговременно связаться с Продавцом, согласовать с ним новые сроки. Оплатить расходы Продавца, указанные в п.3.2.1. настоящих Условий, в </w:t>
      </w:r>
      <w:proofErr w:type="gramStart"/>
      <w:r w:rsidR="007F5CB4" w:rsidRPr="00945A52">
        <w:rPr>
          <w:sz w:val="20"/>
        </w:rPr>
        <w:t>случае  нарушения</w:t>
      </w:r>
      <w:proofErr w:type="gramEnd"/>
      <w:r w:rsidR="007F5CB4" w:rsidRPr="00945A52">
        <w:rPr>
          <w:sz w:val="20"/>
        </w:rPr>
        <w:t xml:space="preserve"> обязательств по своевременной приемке товара. </w:t>
      </w:r>
    </w:p>
    <w:p w14:paraId="1F3735B2" w14:textId="5EAB9CB2" w:rsidR="00880C65" w:rsidRPr="00945A52" w:rsidRDefault="000372A2" w:rsidP="00880C65">
      <w:pPr>
        <w:autoSpaceDE w:val="0"/>
        <w:autoSpaceDN w:val="0"/>
        <w:adjustRightInd w:val="0"/>
        <w:spacing w:after="0" w:line="240" w:lineRule="auto"/>
        <w:jc w:val="both"/>
        <w:rPr>
          <w:sz w:val="20"/>
        </w:rPr>
      </w:pPr>
      <w:r w:rsidRPr="00945A52">
        <w:rPr>
          <w:sz w:val="20"/>
        </w:rPr>
        <w:t xml:space="preserve">3.3.4. </w:t>
      </w:r>
      <w:r w:rsidR="007F5CB4" w:rsidRPr="00945A52">
        <w:rPr>
          <w:sz w:val="20"/>
        </w:rPr>
        <w:t>Обеспечить надлежащие условия для</w:t>
      </w:r>
      <w:r w:rsidR="00880C65" w:rsidRPr="00945A52">
        <w:rPr>
          <w:sz w:val="20"/>
        </w:rPr>
        <w:t xml:space="preserve"> разгрузки товара на адресе доставки в течение 1 (одного) </w:t>
      </w:r>
      <w:proofErr w:type="gramStart"/>
      <w:r w:rsidR="00880C65" w:rsidRPr="00945A52">
        <w:rPr>
          <w:sz w:val="20"/>
        </w:rPr>
        <w:t xml:space="preserve">часа </w:t>
      </w:r>
      <w:r w:rsidR="007F5CB4" w:rsidRPr="00945A52">
        <w:rPr>
          <w:sz w:val="20"/>
        </w:rPr>
        <w:t xml:space="preserve"> </w:t>
      </w:r>
      <w:r w:rsidR="00880C65" w:rsidRPr="00945A52">
        <w:rPr>
          <w:sz w:val="20"/>
        </w:rPr>
        <w:t>Простой</w:t>
      </w:r>
      <w:proofErr w:type="gramEnd"/>
      <w:r w:rsidR="00880C65" w:rsidRPr="00945A52">
        <w:rPr>
          <w:sz w:val="20"/>
        </w:rPr>
        <w:t xml:space="preserve"> транспорта свыше этого времени оплатить из расчета 1500 (одна тысяча пятьсот) рублей в час.</w:t>
      </w:r>
    </w:p>
    <w:p w14:paraId="69271C37" w14:textId="72AB1D89" w:rsidR="007F5CB4" w:rsidRPr="00945A52" w:rsidRDefault="00880C65" w:rsidP="007F5CB4">
      <w:pPr>
        <w:spacing w:after="0" w:line="240" w:lineRule="auto"/>
        <w:jc w:val="both"/>
        <w:rPr>
          <w:sz w:val="20"/>
        </w:rPr>
      </w:pPr>
      <w:r w:rsidRPr="00945A52">
        <w:rPr>
          <w:rFonts w:eastAsiaTheme="minorHAnsi"/>
          <w:sz w:val="20"/>
          <w:lang w:eastAsia="en-US"/>
        </w:rPr>
        <w:t xml:space="preserve">3.3.5. Обеспечить надлежащие условия для приемки товара. </w:t>
      </w:r>
      <w:r w:rsidR="007F5CB4" w:rsidRPr="00945A52">
        <w:rPr>
          <w:rFonts w:eastAsiaTheme="minorHAnsi"/>
          <w:sz w:val="20"/>
          <w:lang w:eastAsia="en-US"/>
        </w:rPr>
        <w:t xml:space="preserve">В день приемки </w:t>
      </w:r>
      <w:r w:rsidR="007F5CB4" w:rsidRPr="00945A52">
        <w:rPr>
          <w:rFonts w:eastAsiaTheme="minorHAnsi"/>
          <w:b/>
          <w:sz w:val="20"/>
          <w:lang w:eastAsia="en-US"/>
        </w:rPr>
        <w:t>Покупатель обязан обеспечить личное присутствие на адресе (месте) доставки</w:t>
      </w:r>
      <w:r w:rsidR="007F5CB4" w:rsidRPr="00945A52">
        <w:rPr>
          <w:rFonts w:eastAsiaTheme="minorHAnsi"/>
          <w:sz w:val="20"/>
          <w:lang w:eastAsia="en-US"/>
        </w:rPr>
        <w:t xml:space="preserve">, осуществить осмотр и проверку доставленного товара на предмет целостности упаковки, по количеству, ассортименту, ознакомиться с гарантийными обязательствами Изготовителя и правилами эксплуатации мебели, подписать документы, удостоверяющие получение товара. В случае обнаружения недостатков товара, несоответствия условиям </w:t>
      </w:r>
      <w:r w:rsidRPr="00945A52">
        <w:rPr>
          <w:rFonts w:eastAsiaTheme="minorHAnsi"/>
          <w:sz w:val="20"/>
          <w:lang w:eastAsia="en-US"/>
        </w:rPr>
        <w:t>Д</w:t>
      </w:r>
      <w:r w:rsidR="007F5CB4" w:rsidRPr="00945A52">
        <w:rPr>
          <w:rFonts w:eastAsiaTheme="minorHAnsi"/>
          <w:sz w:val="20"/>
          <w:lang w:eastAsia="en-US"/>
        </w:rPr>
        <w:t>оговора, сделать отметку в документах, оформить письменную претензию.</w:t>
      </w:r>
      <w:r w:rsidR="007F5CB4" w:rsidRPr="00945A52">
        <w:rPr>
          <w:b/>
          <w:i/>
          <w:sz w:val="20"/>
        </w:rPr>
        <w:t xml:space="preserve"> При передаче товара в </w:t>
      </w:r>
      <w:r w:rsidR="007F5CB4" w:rsidRPr="00945A52">
        <w:rPr>
          <w:rFonts w:eastAsiaTheme="minorHAnsi"/>
          <w:b/>
          <w:i/>
          <w:sz w:val="20"/>
        </w:rPr>
        <w:t xml:space="preserve">согласованном в </w:t>
      </w:r>
      <w:r w:rsidRPr="00945A52">
        <w:rPr>
          <w:rFonts w:eastAsiaTheme="minorHAnsi"/>
          <w:b/>
          <w:i/>
          <w:sz w:val="20"/>
        </w:rPr>
        <w:t>Д</w:t>
      </w:r>
      <w:r w:rsidR="007F5CB4" w:rsidRPr="00945A52">
        <w:rPr>
          <w:rFonts w:eastAsiaTheme="minorHAnsi"/>
          <w:b/>
          <w:i/>
          <w:sz w:val="20"/>
        </w:rPr>
        <w:t xml:space="preserve">оговоре </w:t>
      </w:r>
      <w:r w:rsidR="007F5CB4" w:rsidRPr="00945A52">
        <w:rPr>
          <w:rFonts w:eastAsiaTheme="minorHAnsi"/>
          <w:b/>
          <w:i/>
          <w:sz w:val="20"/>
          <w:u w:val="single"/>
        </w:rPr>
        <w:t xml:space="preserve">месте </w:t>
      </w:r>
      <w:proofErr w:type="gramStart"/>
      <w:r w:rsidR="007F5CB4" w:rsidRPr="00945A52">
        <w:rPr>
          <w:rFonts w:eastAsiaTheme="minorHAnsi"/>
          <w:b/>
          <w:i/>
          <w:sz w:val="20"/>
          <w:u w:val="single"/>
        </w:rPr>
        <w:t>доставки,</w:t>
      </w:r>
      <w:r w:rsidR="007F5CB4" w:rsidRPr="00945A52">
        <w:rPr>
          <w:rFonts w:eastAsiaTheme="minorHAnsi"/>
          <w:b/>
          <w:i/>
          <w:sz w:val="20"/>
        </w:rPr>
        <w:t xml:space="preserve">  считается</w:t>
      </w:r>
      <w:proofErr w:type="gramEnd"/>
      <w:r w:rsidR="007F5CB4" w:rsidRPr="00945A52">
        <w:rPr>
          <w:rFonts w:eastAsiaTheme="minorHAnsi"/>
          <w:b/>
          <w:i/>
          <w:sz w:val="20"/>
        </w:rPr>
        <w:t xml:space="preserve">, что лицо, осуществившее приемку товара,  уполномочено на то Покупателем. Сотрудник службы доставки </w:t>
      </w:r>
      <w:r w:rsidR="001512C8" w:rsidRPr="00945A52">
        <w:rPr>
          <w:rFonts w:eastAsiaTheme="minorHAnsi"/>
          <w:b/>
          <w:i/>
          <w:sz w:val="20"/>
        </w:rPr>
        <w:t xml:space="preserve">и рекламации </w:t>
      </w:r>
      <w:r w:rsidR="007F5CB4" w:rsidRPr="00945A52">
        <w:rPr>
          <w:rFonts w:eastAsiaTheme="minorHAnsi"/>
          <w:b/>
          <w:i/>
          <w:sz w:val="20"/>
        </w:rPr>
        <w:t xml:space="preserve">вправе потребовать документ, удостоверяющий личность лица, осуществившего приемку товара, а также настоящий </w:t>
      </w:r>
      <w:r w:rsidRPr="00945A52">
        <w:rPr>
          <w:rFonts w:eastAsiaTheme="minorHAnsi"/>
          <w:b/>
          <w:i/>
          <w:sz w:val="20"/>
        </w:rPr>
        <w:t>Д</w:t>
      </w:r>
      <w:r w:rsidR="007F5CB4" w:rsidRPr="00945A52">
        <w:rPr>
          <w:rFonts w:eastAsiaTheme="minorHAnsi"/>
          <w:b/>
          <w:i/>
          <w:sz w:val="20"/>
        </w:rPr>
        <w:t>оговор.</w:t>
      </w:r>
    </w:p>
    <w:p w14:paraId="1E83020B" w14:textId="5BE461FE" w:rsidR="000372A2" w:rsidRPr="00945A52" w:rsidRDefault="000372A2" w:rsidP="000372A2">
      <w:pPr>
        <w:spacing w:after="0" w:line="240" w:lineRule="auto"/>
        <w:jc w:val="both"/>
        <w:rPr>
          <w:sz w:val="20"/>
        </w:rPr>
      </w:pPr>
      <w:r w:rsidRPr="00945A52">
        <w:rPr>
          <w:sz w:val="20"/>
        </w:rPr>
        <w:t>3.3.</w:t>
      </w:r>
      <w:r w:rsidR="00880C65" w:rsidRPr="00945A52">
        <w:rPr>
          <w:sz w:val="20"/>
        </w:rPr>
        <w:t>6</w:t>
      </w:r>
      <w:r w:rsidRPr="00945A52">
        <w:rPr>
          <w:sz w:val="20"/>
        </w:rPr>
        <w:t xml:space="preserve">. В случае обнаружения </w:t>
      </w:r>
      <w:proofErr w:type="gramStart"/>
      <w:r w:rsidR="007F5CB4" w:rsidRPr="00945A52">
        <w:rPr>
          <w:sz w:val="20"/>
        </w:rPr>
        <w:t xml:space="preserve">несоответствия </w:t>
      </w:r>
      <w:r w:rsidRPr="00945A52">
        <w:rPr>
          <w:sz w:val="20"/>
        </w:rPr>
        <w:t xml:space="preserve"> товара</w:t>
      </w:r>
      <w:proofErr w:type="gramEnd"/>
      <w:r w:rsidR="007F5CB4" w:rsidRPr="00945A52">
        <w:rPr>
          <w:sz w:val="20"/>
        </w:rPr>
        <w:t xml:space="preserve"> Договору</w:t>
      </w:r>
      <w:r w:rsidRPr="00945A52">
        <w:rPr>
          <w:sz w:val="20"/>
        </w:rPr>
        <w:t xml:space="preserve">, подать письменную претензию Продавцу, а также, в случае необходимости, предоставить доступ в помещение представителям Продавца для осмотра недостатков. </w:t>
      </w:r>
    </w:p>
    <w:p w14:paraId="22F22AC7" w14:textId="3B215952" w:rsidR="000372A2" w:rsidRPr="00945A52" w:rsidRDefault="000372A2" w:rsidP="000372A2">
      <w:pPr>
        <w:spacing w:after="0" w:line="240" w:lineRule="auto"/>
        <w:jc w:val="both"/>
        <w:rPr>
          <w:sz w:val="20"/>
        </w:rPr>
      </w:pPr>
      <w:r w:rsidRPr="00945A52">
        <w:rPr>
          <w:sz w:val="20"/>
        </w:rPr>
        <w:t>3.3.7. В случае необходимости осуществления обмена, возврата товара по причинам, не связанным с наличием в товаре недостатков (например, не подошел по цвету, размеру, фасону, не понравился, передумал, иные обстоятельства), Покупатель обязан оплатить стоимость</w:t>
      </w:r>
      <w:r w:rsidR="00880C65" w:rsidRPr="00945A52">
        <w:rPr>
          <w:sz w:val="20"/>
        </w:rPr>
        <w:t xml:space="preserve"> расходов и убытков Продавца, понесенных в связи с исполнением обязательств по Договору, в том числе, но не ограничиваясь, стоимость</w:t>
      </w:r>
      <w:r w:rsidRPr="00945A52">
        <w:rPr>
          <w:sz w:val="20"/>
        </w:rPr>
        <w:t xml:space="preserve">  услуг по доставке/вывозу, подъему, сборке/разборке и другие. Стоимость таких услуг указана в главе 5.1. настоящих Условий.</w:t>
      </w:r>
    </w:p>
    <w:p w14:paraId="454A9A83" w14:textId="344C7327" w:rsidR="00880C65" w:rsidRPr="00945A52" w:rsidRDefault="000372A2" w:rsidP="00880C65">
      <w:pPr>
        <w:spacing w:after="0" w:line="240" w:lineRule="auto"/>
        <w:jc w:val="both"/>
        <w:rPr>
          <w:b/>
          <w:sz w:val="20"/>
        </w:rPr>
      </w:pPr>
      <w:r w:rsidRPr="00945A52">
        <w:rPr>
          <w:sz w:val="20"/>
        </w:rPr>
        <w:t xml:space="preserve">3.3.8. </w:t>
      </w:r>
      <w:r w:rsidR="00880C65" w:rsidRPr="00945A52">
        <w:rPr>
          <w:b/>
          <w:sz w:val="20"/>
        </w:rPr>
        <w:t xml:space="preserve">Покупатель не вправе отказаться от товара надлежащего качества с индивидуально определенными свойствами, товара категории Дисконт при наличии в нем недостатков, о которых Продавец уведомил Покупателя, товара, указанного в Перечне </w:t>
      </w:r>
      <w:r w:rsidR="00880C65" w:rsidRPr="00945A52">
        <w:rPr>
          <w:b/>
          <w:bCs/>
          <w:kern w:val="36"/>
          <w:sz w:val="20"/>
        </w:rPr>
        <w:t>непродовольственных товаров надлежащего качества, не подлежащих обмену</w:t>
      </w:r>
      <w:r w:rsidR="00880C65" w:rsidRPr="00945A52">
        <w:rPr>
          <w:b/>
          <w:sz w:val="20"/>
        </w:rPr>
        <w:t xml:space="preserve">, утвержденном в Постановлении Правительства РФ. </w:t>
      </w:r>
    </w:p>
    <w:p w14:paraId="3F5FD269" w14:textId="78A8A6DE" w:rsidR="000372A2" w:rsidRPr="00945A52" w:rsidRDefault="00880C65" w:rsidP="000372A2">
      <w:pPr>
        <w:spacing w:after="0" w:line="240" w:lineRule="auto"/>
        <w:jc w:val="both"/>
        <w:rPr>
          <w:sz w:val="20"/>
        </w:rPr>
      </w:pPr>
      <w:r w:rsidRPr="00945A52">
        <w:rPr>
          <w:sz w:val="20"/>
        </w:rPr>
        <w:t xml:space="preserve">3.3.9. </w:t>
      </w:r>
      <w:r w:rsidR="000372A2" w:rsidRPr="00945A52">
        <w:rPr>
          <w:sz w:val="20"/>
        </w:rPr>
        <w:t>Соблюдать правила эксплуатации товаров (гл. 4.2. настоящих Условий).</w:t>
      </w:r>
    </w:p>
    <w:p w14:paraId="5A17CFDF" w14:textId="77777777" w:rsidR="000372A2" w:rsidRPr="00945A52" w:rsidRDefault="000372A2" w:rsidP="000372A2">
      <w:pPr>
        <w:spacing w:after="0" w:line="240" w:lineRule="auto"/>
        <w:jc w:val="both"/>
        <w:rPr>
          <w:sz w:val="20"/>
        </w:rPr>
      </w:pPr>
      <w:r w:rsidRPr="00945A52">
        <w:rPr>
          <w:sz w:val="20"/>
        </w:rPr>
        <w:t>3.4. Покупатель имеет право:</w:t>
      </w:r>
    </w:p>
    <w:p w14:paraId="5E8E9406" w14:textId="77777777" w:rsidR="000372A2" w:rsidRPr="00945A52" w:rsidRDefault="000372A2" w:rsidP="000372A2">
      <w:pPr>
        <w:spacing w:after="0" w:line="240" w:lineRule="auto"/>
        <w:jc w:val="both"/>
        <w:rPr>
          <w:sz w:val="20"/>
        </w:rPr>
      </w:pPr>
      <w:r w:rsidRPr="00945A52">
        <w:rPr>
          <w:sz w:val="20"/>
        </w:rPr>
        <w:t>3.4.1. Получить полную и достоверную информацию о товарах и услугах Продавца до заключения Договора.</w:t>
      </w:r>
    </w:p>
    <w:p w14:paraId="1ED1873E" w14:textId="77777777" w:rsidR="000372A2" w:rsidRPr="00945A52" w:rsidRDefault="000372A2" w:rsidP="000372A2">
      <w:pPr>
        <w:spacing w:after="0" w:line="240" w:lineRule="auto"/>
        <w:jc w:val="both"/>
        <w:rPr>
          <w:sz w:val="20"/>
        </w:rPr>
      </w:pPr>
      <w:r w:rsidRPr="00945A52">
        <w:rPr>
          <w:sz w:val="20"/>
        </w:rPr>
        <w:t>3.4.2. На передачу ему товара, по качеству и характеристикам, соответствующего условиям Договора.</w:t>
      </w:r>
    </w:p>
    <w:p w14:paraId="673E1FED" w14:textId="77777777" w:rsidR="000372A2" w:rsidRPr="00945A52" w:rsidRDefault="000372A2" w:rsidP="000372A2">
      <w:pPr>
        <w:spacing w:after="0" w:line="240" w:lineRule="auto"/>
        <w:jc w:val="both"/>
        <w:rPr>
          <w:sz w:val="20"/>
        </w:rPr>
      </w:pPr>
      <w:r w:rsidRPr="00945A52">
        <w:rPr>
          <w:sz w:val="20"/>
        </w:rPr>
        <w:lastRenderedPageBreak/>
        <w:t xml:space="preserve">3.4.3. На возврат и обмен товара в соответствии с </w:t>
      </w:r>
      <w:proofErr w:type="gramStart"/>
      <w:r w:rsidRPr="00945A52">
        <w:rPr>
          <w:sz w:val="20"/>
        </w:rPr>
        <w:t>применимым  законодательством</w:t>
      </w:r>
      <w:proofErr w:type="gramEnd"/>
      <w:r w:rsidRPr="00945A52">
        <w:rPr>
          <w:sz w:val="20"/>
        </w:rPr>
        <w:t xml:space="preserve"> РФ в порядке и на условиях, предусмотренных Договором и настоящими Условиями.</w:t>
      </w:r>
    </w:p>
    <w:p w14:paraId="555BAF19" w14:textId="77777777" w:rsidR="000372A2" w:rsidRPr="00945A52" w:rsidRDefault="000372A2" w:rsidP="000372A2">
      <w:pPr>
        <w:spacing w:after="0" w:line="240" w:lineRule="auto"/>
        <w:jc w:val="both"/>
        <w:rPr>
          <w:sz w:val="20"/>
        </w:rPr>
      </w:pPr>
    </w:p>
    <w:p w14:paraId="3959306B" w14:textId="77777777" w:rsidR="000372A2" w:rsidRPr="00945A52" w:rsidRDefault="000372A2" w:rsidP="000372A2">
      <w:pPr>
        <w:spacing w:after="0" w:line="240" w:lineRule="auto"/>
        <w:jc w:val="both"/>
        <w:rPr>
          <w:sz w:val="20"/>
        </w:rPr>
      </w:pPr>
      <w:r w:rsidRPr="00945A52">
        <w:rPr>
          <w:sz w:val="20"/>
        </w:rPr>
        <w:t>4.  ГАРАНТИЙНЫЕ ОБЯЗАТЕЛЬСТВА, ПРАВИЛА ЭКСПЛУАТАЦИИ, УСТРАНЕНИЕ НЕДОСТАТКОВ.</w:t>
      </w:r>
    </w:p>
    <w:p w14:paraId="2DA346A6" w14:textId="77777777" w:rsidR="000372A2" w:rsidRPr="00945A52" w:rsidRDefault="000372A2" w:rsidP="000372A2">
      <w:pPr>
        <w:spacing w:after="0" w:line="240" w:lineRule="auto"/>
        <w:jc w:val="both"/>
        <w:rPr>
          <w:sz w:val="20"/>
        </w:rPr>
      </w:pPr>
      <w:r w:rsidRPr="00945A52">
        <w:rPr>
          <w:sz w:val="20"/>
        </w:rPr>
        <w:t>4.1. Гарантийные обязательства.</w:t>
      </w:r>
    </w:p>
    <w:p w14:paraId="6BDA169C" w14:textId="77777777" w:rsidR="000372A2" w:rsidRPr="00945A52" w:rsidRDefault="000372A2" w:rsidP="000372A2">
      <w:pPr>
        <w:spacing w:after="0" w:line="240" w:lineRule="auto"/>
        <w:jc w:val="both"/>
        <w:rPr>
          <w:sz w:val="20"/>
        </w:rPr>
      </w:pPr>
      <w:r w:rsidRPr="00945A52">
        <w:rPr>
          <w:sz w:val="20"/>
        </w:rPr>
        <w:t xml:space="preserve">4.1.1. Гарантийное обслуживание – это безвозмездное устранение производственного недостатка товара путем ремонта, в том числе при необходимости с заменой отдельных частей товара (для матрасов – замена съемного чехла или матраса целиком). </w:t>
      </w:r>
    </w:p>
    <w:p w14:paraId="28A24361" w14:textId="77777777" w:rsidR="000372A2" w:rsidRPr="00945A52" w:rsidRDefault="000372A2" w:rsidP="000372A2">
      <w:pPr>
        <w:spacing w:after="0" w:line="240" w:lineRule="auto"/>
        <w:jc w:val="both"/>
        <w:rPr>
          <w:sz w:val="20"/>
        </w:rPr>
      </w:pPr>
      <w:r w:rsidRPr="00945A52">
        <w:rPr>
          <w:sz w:val="20"/>
        </w:rPr>
        <w:t>4.1.2. Гарантийное обслуживание не включает в себя возможность отказаться от исполнения Договора розничной купли-продажи или отказаться от товара, заменить товар на аналогичный (кроме матрасов) или другой марки/модели/артикула, вернуть денежные средства за товар.</w:t>
      </w:r>
    </w:p>
    <w:p w14:paraId="73FF9882" w14:textId="77777777" w:rsidR="000372A2" w:rsidRPr="00945A52" w:rsidRDefault="000372A2" w:rsidP="000372A2">
      <w:pPr>
        <w:spacing w:after="0" w:line="240" w:lineRule="auto"/>
        <w:jc w:val="both"/>
        <w:rPr>
          <w:sz w:val="20"/>
        </w:rPr>
      </w:pPr>
      <w:r w:rsidRPr="00945A52">
        <w:rPr>
          <w:sz w:val="20"/>
        </w:rPr>
        <w:t xml:space="preserve">4.1.3. </w:t>
      </w:r>
      <w:r w:rsidRPr="00945A52">
        <w:rPr>
          <w:b/>
          <w:sz w:val="20"/>
        </w:rPr>
        <w:t>Гарантийный срок</w:t>
      </w:r>
      <w:r w:rsidRPr="00945A52">
        <w:rPr>
          <w:sz w:val="20"/>
        </w:rPr>
        <w:t xml:space="preserve"> на матрасы, кровати, спальные системы, пуфы, </w:t>
      </w:r>
      <w:proofErr w:type="spellStart"/>
      <w:r w:rsidRPr="00945A52">
        <w:rPr>
          <w:sz w:val="20"/>
        </w:rPr>
        <w:t>банкетки</w:t>
      </w:r>
      <w:proofErr w:type="spellEnd"/>
      <w:r w:rsidRPr="00945A52">
        <w:rPr>
          <w:sz w:val="20"/>
        </w:rPr>
        <w:t xml:space="preserve">, тумбы, комоды, туалетные столики, зеркала, шкафы, ящики для белья и другую мебель составляет 18 месяцев (если иное не указано в настоящем пункте Условий) с момента передачи товара Покупателю. Данная гарантия применима в случаях обнаружения дефектов </w:t>
      </w:r>
      <w:proofErr w:type="gramStart"/>
      <w:r w:rsidRPr="00945A52">
        <w:rPr>
          <w:sz w:val="20"/>
        </w:rPr>
        <w:t>материалов  или</w:t>
      </w:r>
      <w:proofErr w:type="gramEnd"/>
      <w:r w:rsidRPr="00945A52">
        <w:rPr>
          <w:sz w:val="20"/>
        </w:rPr>
        <w:t xml:space="preserve"> производственного брака. </w:t>
      </w:r>
    </w:p>
    <w:p w14:paraId="2F8A9CE0" w14:textId="77777777" w:rsidR="000372A2" w:rsidRPr="00945A52" w:rsidRDefault="000372A2" w:rsidP="000372A2">
      <w:pPr>
        <w:spacing w:after="0" w:line="240" w:lineRule="auto"/>
        <w:rPr>
          <w:sz w:val="20"/>
        </w:rPr>
      </w:pPr>
      <w:r w:rsidRPr="00945A52">
        <w:rPr>
          <w:sz w:val="20"/>
        </w:rPr>
        <w:t>Гарантийный срок Производителя составляет:</w:t>
      </w:r>
    </w:p>
    <w:p w14:paraId="73B11BB5" w14:textId="77777777" w:rsidR="000372A2" w:rsidRPr="00945A52" w:rsidRDefault="000372A2" w:rsidP="000372A2">
      <w:pPr>
        <w:spacing w:after="0" w:line="240" w:lineRule="auto"/>
        <w:jc w:val="both"/>
        <w:rPr>
          <w:sz w:val="20"/>
        </w:rPr>
      </w:pPr>
      <w:r w:rsidRPr="00945A52">
        <w:rPr>
          <w:sz w:val="20"/>
        </w:rPr>
        <w:t>-  2 года на матрасы серии «ESTATE» и «BORDO»;</w:t>
      </w:r>
    </w:p>
    <w:p w14:paraId="051177C6" w14:textId="77777777" w:rsidR="00960A55" w:rsidRPr="00945A52" w:rsidRDefault="000372A2" w:rsidP="000372A2">
      <w:pPr>
        <w:spacing w:after="0" w:line="240" w:lineRule="auto"/>
        <w:jc w:val="both"/>
        <w:rPr>
          <w:sz w:val="20"/>
        </w:rPr>
      </w:pPr>
      <w:r w:rsidRPr="00945A52">
        <w:rPr>
          <w:sz w:val="20"/>
        </w:rPr>
        <w:t xml:space="preserve">- 3 года на матрасы серии «PROMO» при покупке защитных чехлов и </w:t>
      </w:r>
      <w:proofErr w:type="spellStart"/>
      <w:r w:rsidRPr="00945A52">
        <w:rPr>
          <w:sz w:val="20"/>
        </w:rPr>
        <w:t>топперов</w:t>
      </w:r>
      <w:proofErr w:type="spellEnd"/>
      <w:r w:rsidRPr="00945A52">
        <w:rPr>
          <w:sz w:val="20"/>
        </w:rPr>
        <w:t xml:space="preserve"> </w:t>
      </w:r>
      <w:proofErr w:type="spellStart"/>
      <w:r w:rsidRPr="00945A52">
        <w:rPr>
          <w:sz w:val="20"/>
        </w:rPr>
        <w:t>Nuvola</w:t>
      </w:r>
      <w:proofErr w:type="spellEnd"/>
      <w:r w:rsidRPr="00945A52">
        <w:rPr>
          <w:sz w:val="20"/>
        </w:rPr>
        <w:t xml:space="preserve"> на матрас;</w:t>
      </w:r>
      <w:r w:rsidRPr="00945A52">
        <w:rPr>
          <w:sz w:val="20"/>
        </w:rPr>
        <w:br/>
        <w:t xml:space="preserve">- 5 лет на матрасы серии «PRIMO» при покупке защитных чехлов и </w:t>
      </w:r>
      <w:proofErr w:type="spellStart"/>
      <w:r w:rsidRPr="00945A52">
        <w:rPr>
          <w:sz w:val="20"/>
        </w:rPr>
        <w:t>топперов</w:t>
      </w:r>
      <w:proofErr w:type="spellEnd"/>
      <w:r w:rsidRPr="00945A52">
        <w:rPr>
          <w:sz w:val="20"/>
        </w:rPr>
        <w:t xml:space="preserve"> </w:t>
      </w:r>
      <w:proofErr w:type="spellStart"/>
      <w:r w:rsidRPr="00945A52">
        <w:rPr>
          <w:sz w:val="20"/>
        </w:rPr>
        <w:t>Nuvola</w:t>
      </w:r>
      <w:proofErr w:type="spellEnd"/>
      <w:r w:rsidRPr="00945A52">
        <w:rPr>
          <w:sz w:val="20"/>
        </w:rPr>
        <w:t xml:space="preserve"> на матрас;</w:t>
      </w:r>
      <w:r w:rsidRPr="00945A52">
        <w:rPr>
          <w:sz w:val="20"/>
        </w:rPr>
        <w:br/>
        <w:t xml:space="preserve">-  10 лет на матрасы серии «ESTATE», «BORDO»  при покупке защитных чехлов и </w:t>
      </w:r>
      <w:proofErr w:type="spellStart"/>
      <w:r w:rsidRPr="00945A52">
        <w:rPr>
          <w:sz w:val="20"/>
        </w:rPr>
        <w:t>топперов</w:t>
      </w:r>
      <w:proofErr w:type="spellEnd"/>
      <w:r w:rsidRPr="00945A52">
        <w:rPr>
          <w:sz w:val="20"/>
        </w:rPr>
        <w:t xml:space="preserve"> </w:t>
      </w:r>
      <w:proofErr w:type="spellStart"/>
      <w:r w:rsidRPr="00945A52">
        <w:rPr>
          <w:sz w:val="20"/>
        </w:rPr>
        <w:t>Nuvola</w:t>
      </w:r>
      <w:proofErr w:type="spellEnd"/>
      <w:r w:rsidRPr="00945A52">
        <w:rPr>
          <w:sz w:val="20"/>
        </w:rPr>
        <w:t xml:space="preserve"> на матрас;</w:t>
      </w:r>
      <w:r w:rsidRPr="00945A52">
        <w:rPr>
          <w:sz w:val="20"/>
        </w:rPr>
        <w:br/>
        <w:t xml:space="preserve">- 10 лет на интерьерные кровати </w:t>
      </w:r>
      <w:proofErr w:type="spellStart"/>
      <w:r w:rsidRPr="00945A52">
        <w:rPr>
          <w:sz w:val="20"/>
        </w:rPr>
        <w:t>Nuvola</w:t>
      </w:r>
      <w:proofErr w:type="spellEnd"/>
      <w:r w:rsidRPr="00945A52">
        <w:rPr>
          <w:sz w:val="20"/>
        </w:rPr>
        <w:t xml:space="preserve"> при условии заказа фирменной сборки </w:t>
      </w:r>
      <w:proofErr w:type="spellStart"/>
      <w:r w:rsidRPr="00945A52">
        <w:rPr>
          <w:sz w:val="20"/>
        </w:rPr>
        <w:t>Nuvola</w:t>
      </w:r>
      <w:proofErr w:type="spellEnd"/>
      <w:r w:rsidRPr="00945A52">
        <w:rPr>
          <w:sz w:val="20"/>
        </w:rPr>
        <w:t>.</w:t>
      </w:r>
    </w:p>
    <w:p w14:paraId="023691C1" w14:textId="4E1DA741" w:rsidR="00960A55" w:rsidRPr="00945A52" w:rsidRDefault="00960A55" w:rsidP="00960A55">
      <w:pPr>
        <w:spacing w:after="0" w:line="240" w:lineRule="auto"/>
        <w:jc w:val="both"/>
        <w:rPr>
          <w:sz w:val="20"/>
        </w:rPr>
      </w:pPr>
      <w:r w:rsidRPr="00945A52">
        <w:rPr>
          <w:sz w:val="20"/>
        </w:rPr>
        <w:t>- РАСШИРЕННАЯ ГАРАНТИЯ 50 лет предоставляется на каркас интерьерных кроватей серии «</w:t>
      </w:r>
      <w:proofErr w:type="spellStart"/>
      <w:r w:rsidRPr="00945A52">
        <w:rPr>
          <w:sz w:val="20"/>
        </w:rPr>
        <w:t>The</w:t>
      </w:r>
      <w:proofErr w:type="spellEnd"/>
      <w:r w:rsidRPr="00945A52">
        <w:rPr>
          <w:sz w:val="20"/>
        </w:rPr>
        <w:t xml:space="preserve"> </w:t>
      </w:r>
      <w:proofErr w:type="spellStart"/>
      <w:r w:rsidRPr="00945A52">
        <w:rPr>
          <w:sz w:val="20"/>
        </w:rPr>
        <w:t>Premium</w:t>
      </w:r>
      <w:proofErr w:type="spellEnd"/>
      <w:r w:rsidRPr="00945A52">
        <w:rPr>
          <w:sz w:val="20"/>
        </w:rPr>
        <w:t xml:space="preserve"> </w:t>
      </w:r>
      <w:proofErr w:type="spellStart"/>
      <w:r w:rsidRPr="00945A52">
        <w:rPr>
          <w:sz w:val="20"/>
        </w:rPr>
        <w:t>Sleep</w:t>
      </w:r>
      <w:proofErr w:type="spellEnd"/>
      <w:r w:rsidRPr="00945A52">
        <w:rPr>
          <w:sz w:val="20"/>
        </w:rPr>
        <w:t xml:space="preserve"> </w:t>
      </w:r>
      <w:proofErr w:type="spellStart"/>
      <w:r w:rsidRPr="00945A52">
        <w:rPr>
          <w:sz w:val="20"/>
        </w:rPr>
        <w:t>System</w:t>
      </w:r>
      <w:proofErr w:type="spellEnd"/>
      <w:r w:rsidRPr="00945A52">
        <w:rPr>
          <w:sz w:val="20"/>
        </w:rPr>
        <w:t xml:space="preserve">» при условии заказа фирменной сборки </w:t>
      </w:r>
      <w:proofErr w:type="spellStart"/>
      <w:r w:rsidRPr="00945A52">
        <w:rPr>
          <w:sz w:val="20"/>
        </w:rPr>
        <w:t>Nuvola</w:t>
      </w:r>
      <w:proofErr w:type="spellEnd"/>
      <w:r w:rsidRPr="00945A52">
        <w:rPr>
          <w:sz w:val="20"/>
        </w:rPr>
        <w:t>.</w:t>
      </w:r>
    </w:p>
    <w:p w14:paraId="6C80E2E4" w14:textId="79D9466B" w:rsidR="000372A2" w:rsidRPr="00945A52" w:rsidRDefault="000372A2" w:rsidP="000372A2">
      <w:pPr>
        <w:spacing w:after="0" w:line="240" w:lineRule="auto"/>
        <w:jc w:val="both"/>
        <w:rPr>
          <w:sz w:val="20"/>
        </w:rPr>
      </w:pPr>
      <w:r w:rsidRPr="00945A52">
        <w:rPr>
          <w:sz w:val="20"/>
        </w:rPr>
        <w:t xml:space="preserve">4.1.4.  </w:t>
      </w:r>
      <w:r w:rsidRPr="00945A52">
        <w:rPr>
          <w:b/>
          <w:sz w:val="20"/>
        </w:rPr>
        <w:t>Срок службы изделий</w:t>
      </w:r>
      <w:r w:rsidRPr="00945A52">
        <w:rPr>
          <w:sz w:val="20"/>
        </w:rPr>
        <w:t xml:space="preserve"> категории "Промо"/"</w:t>
      </w:r>
      <w:proofErr w:type="spellStart"/>
      <w:r w:rsidRPr="00945A52">
        <w:rPr>
          <w:sz w:val="20"/>
        </w:rPr>
        <w:t>Promo</w:t>
      </w:r>
      <w:proofErr w:type="spellEnd"/>
      <w:r w:rsidRPr="00945A52">
        <w:rPr>
          <w:sz w:val="20"/>
        </w:rPr>
        <w:t xml:space="preserve">" составляет 5 (пять) лет, аксессуаров (подушки, </w:t>
      </w:r>
      <w:proofErr w:type="spellStart"/>
      <w:r w:rsidRPr="00945A52">
        <w:rPr>
          <w:sz w:val="20"/>
        </w:rPr>
        <w:t>наматрасники</w:t>
      </w:r>
      <w:proofErr w:type="spellEnd"/>
      <w:r w:rsidRPr="00945A52">
        <w:rPr>
          <w:sz w:val="20"/>
        </w:rPr>
        <w:t xml:space="preserve"> и т.п.) составляет 5 (пять) лет. На остальные изделия установлен срок службы – 10 лет</w:t>
      </w:r>
      <w:r w:rsidR="00960A55" w:rsidRPr="00945A52">
        <w:rPr>
          <w:sz w:val="20"/>
        </w:rPr>
        <w:t>, за исключением Товаром, на которые Производителем установлен более длительный срок службы</w:t>
      </w:r>
      <w:r w:rsidRPr="00945A52">
        <w:rPr>
          <w:sz w:val="20"/>
        </w:rPr>
        <w:t>.</w:t>
      </w:r>
      <w:r w:rsidR="00960A55" w:rsidRPr="00945A52">
        <w:rPr>
          <w:sz w:val="20"/>
        </w:rPr>
        <w:t xml:space="preserve"> Срок службы кроватей серии «</w:t>
      </w:r>
      <w:proofErr w:type="spellStart"/>
      <w:r w:rsidR="00960A55" w:rsidRPr="00945A52">
        <w:rPr>
          <w:sz w:val="20"/>
        </w:rPr>
        <w:t>The</w:t>
      </w:r>
      <w:proofErr w:type="spellEnd"/>
      <w:r w:rsidR="00960A55" w:rsidRPr="00945A52">
        <w:rPr>
          <w:sz w:val="20"/>
        </w:rPr>
        <w:t xml:space="preserve"> </w:t>
      </w:r>
      <w:proofErr w:type="spellStart"/>
      <w:r w:rsidR="00960A55" w:rsidRPr="00945A52">
        <w:rPr>
          <w:sz w:val="20"/>
        </w:rPr>
        <w:t>Premium</w:t>
      </w:r>
      <w:proofErr w:type="spellEnd"/>
      <w:r w:rsidR="00960A55" w:rsidRPr="00945A52">
        <w:rPr>
          <w:sz w:val="20"/>
        </w:rPr>
        <w:t xml:space="preserve"> </w:t>
      </w:r>
      <w:proofErr w:type="spellStart"/>
      <w:r w:rsidR="00960A55" w:rsidRPr="00945A52">
        <w:rPr>
          <w:sz w:val="20"/>
        </w:rPr>
        <w:t>Sleep</w:t>
      </w:r>
      <w:proofErr w:type="spellEnd"/>
      <w:r w:rsidR="00960A55" w:rsidRPr="00945A52">
        <w:rPr>
          <w:sz w:val="20"/>
        </w:rPr>
        <w:t xml:space="preserve"> </w:t>
      </w:r>
      <w:proofErr w:type="spellStart"/>
      <w:r w:rsidR="00960A55" w:rsidRPr="00945A52">
        <w:rPr>
          <w:sz w:val="20"/>
        </w:rPr>
        <w:t>System</w:t>
      </w:r>
      <w:proofErr w:type="spellEnd"/>
      <w:r w:rsidR="00960A55" w:rsidRPr="00945A52">
        <w:rPr>
          <w:sz w:val="20"/>
        </w:rPr>
        <w:t>» составляет не менее 100 лет.</w:t>
      </w:r>
    </w:p>
    <w:p w14:paraId="1F6F817E" w14:textId="7492BD76" w:rsidR="00960A55" w:rsidRPr="00945A52" w:rsidRDefault="00960A55" w:rsidP="000372A2">
      <w:pPr>
        <w:spacing w:after="0" w:line="240" w:lineRule="auto"/>
        <w:jc w:val="both"/>
        <w:rPr>
          <w:sz w:val="20"/>
        </w:rPr>
      </w:pPr>
      <w:r w:rsidRPr="00945A52">
        <w:rPr>
          <w:sz w:val="20"/>
        </w:rPr>
        <w:t>Установленные сроки службы изделий и предоставления гарантийного обслуживания, применяются при соблюдении правил эксплуатации изделий.</w:t>
      </w:r>
    </w:p>
    <w:p w14:paraId="278D33A6" w14:textId="77777777" w:rsidR="000372A2" w:rsidRPr="00945A52" w:rsidRDefault="000372A2" w:rsidP="000372A2">
      <w:pPr>
        <w:spacing w:after="0" w:line="240" w:lineRule="auto"/>
        <w:jc w:val="both"/>
        <w:rPr>
          <w:sz w:val="20"/>
        </w:rPr>
      </w:pPr>
      <w:r w:rsidRPr="00945A52">
        <w:rPr>
          <w:sz w:val="20"/>
        </w:rPr>
        <w:t xml:space="preserve">4.1.5. Гарантийное обслуживание на кровати распространяется на производственные дефекты, связанные с изголовьем интерьерной кровати/спальной системы, спинкой, </w:t>
      </w:r>
      <w:proofErr w:type="spellStart"/>
      <w:r w:rsidRPr="00945A52">
        <w:rPr>
          <w:sz w:val="20"/>
        </w:rPr>
        <w:t>царгами</w:t>
      </w:r>
      <w:proofErr w:type="spellEnd"/>
      <w:r w:rsidRPr="00945A52">
        <w:rPr>
          <w:sz w:val="20"/>
        </w:rPr>
        <w:t xml:space="preserve"> (боковинами), изножьем кроватей.</w:t>
      </w:r>
    </w:p>
    <w:p w14:paraId="6F0333A7" w14:textId="77777777" w:rsidR="000372A2" w:rsidRPr="00945A52" w:rsidRDefault="000372A2" w:rsidP="000372A2">
      <w:pPr>
        <w:spacing w:after="0" w:line="240" w:lineRule="auto"/>
        <w:jc w:val="both"/>
        <w:rPr>
          <w:sz w:val="20"/>
        </w:rPr>
      </w:pPr>
      <w:r w:rsidRPr="00945A52">
        <w:rPr>
          <w:sz w:val="20"/>
        </w:rPr>
        <w:t>4.1.6. Гарантийное обслуживание товара осуществляется при соблюдении одновременно следующих обязательных условий:</w:t>
      </w:r>
    </w:p>
    <w:p w14:paraId="68E19164" w14:textId="77777777" w:rsidR="000372A2" w:rsidRPr="00945A52" w:rsidRDefault="000372A2" w:rsidP="000372A2">
      <w:pPr>
        <w:spacing w:after="0" w:line="240" w:lineRule="auto"/>
        <w:jc w:val="both"/>
        <w:rPr>
          <w:sz w:val="20"/>
        </w:rPr>
      </w:pPr>
      <w:r w:rsidRPr="00945A52">
        <w:rPr>
          <w:sz w:val="20"/>
        </w:rPr>
        <w:t>- Потребителем предоставлен паспорт изделия и/или этикетка (что-то одно), а также документы, подтверждающие приобретение и оплату товара.</w:t>
      </w:r>
    </w:p>
    <w:p w14:paraId="30938FC2" w14:textId="77777777" w:rsidR="000372A2" w:rsidRPr="00945A52" w:rsidRDefault="000372A2" w:rsidP="000372A2">
      <w:pPr>
        <w:spacing w:after="0" w:line="240" w:lineRule="auto"/>
        <w:jc w:val="both"/>
        <w:rPr>
          <w:sz w:val="20"/>
        </w:rPr>
      </w:pPr>
      <w:r w:rsidRPr="00945A52">
        <w:rPr>
          <w:sz w:val="20"/>
        </w:rPr>
        <w:t>- Товар не имеет следов самостоятельного ремонта и/или механических повреждений.</w:t>
      </w:r>
    </w:p>
    <w:p w14:paraId="27FEC491" w14:textId="77777777" w:rsidR="000372A2" w:rsidRPr="00945A52" w:rsidRDefault="000372A2" w:rsidP="000372A2">
      <w:pPr>
        <w:spacing w:after="0" w:line="240" w:lineRule="auto"/>
        <w:jc w:val="both"/>
        <w:rPr>
          <w:sz w:val="20"/>
        </w:rPr>
      </w:pPr>
      <w:r w:rsidRPr="00945A52">
        <w:rPr>
          <w:sz w:val="20"/>
        </w:rPr>
        <w:t>- Приобретенный Потребителем товар не является товаром, использовавшимся ранее в качестве выставочного (экспозиционного) образца в торговом зале Продавца.</w:t>
      </w:r>
    </w:p>
    <w:p w14:paraId="73C7C644" w14:textId="77777777" w:rsidR="000372A2" w:rsidRPr="00945A52" w:rsidRDefault="000372A2" w:rsidP="000372A2">
      <w:pPr>
        <w:spacing w:after="0" w:line="240" w:lineRule="auto"/>
        <w:jc w:val="both"/>
        <w:rPr>
          <w:sz w:val="20"/>
        </w:rPr>
      </w:pPr>
      <w:r w:rsidRPr="00945A52">
        <w:rPr>
          <w:sz w:val="20"/>
        </w:rPr>
        <w:t>- Товар не был продан Потребителю с уценкой в связи с имевшимися недостатками (дефектами).</w:t>
      </w:r>
    </w:p>
    <w:p w14:paraId="520E0581" w14:textId="77777777" w:rsidR="000372A2" w:rsidRPr="00945A52" w:rsidRDefault="000372A2" w:rsidP="000372A2">
      <w:pPr>
        <w:spacing w:after="0" w:line="240" w:lineRule="auto"/>
        <w:jc w:val="both"/>
        <w:rPr>
          <w:sz w:val="20"/>
        </w:rPr>
      </w:pPr>
      <w:r w:rsidRPr="00945A52">
        <w:rPr>
          <w:sz w:val="20"/>
        </w:rPr>
        <w:t>- Товар не использовался в коммерческих целях.</w:t>
      </w:r>
    </w:p>
    <w:p w14:paraId="7EF607CB" w14:textId="77777777" w:rsidR="000372A2" w:rsidRPr="00945A52" w:rsidRDefault="000372A2" w:rsidP="000372A2">
      <w:pPr>
        <w:spacing w:after="0" w:line="240" w:lineRule="auto"/>
        <w:jc w:val="both"/>
        <w:rPr>
          <w:sz w:val="20"/>
        </w:rPr>
      </w:pPr>
      <w:r w:rsidRPr="00945A52">
        <w:rPr>
          <w:sz w:val="20"/>
        </w:rPr>
        <w:t>- Товар использовался Потребителем по назначению и с соблюдением Правил эксплуатации.</w:t>
      </w:r>
    </w:p>
    <w:p w14:paraId="3F95E018" w14:textId="77777777" w:rsidR="000372A2" w:rsidRPr="00945A52" w:rsidRDefault="000372A2" w:rsidP="000372A2">
      <w:pPr>
        <w:spacing w:after="0" w:line="240" w:lineRule="auto"/>
        <w:jc w:val="both"/>
        <w:rPr>
          <w:sz w:val="20"/>
        </w:rPr>
      </w:pPr>
      <w:r w:rsidRPr="00945A52">
        <w:rPr>
          <w:sz w:val="20"/>
        </w:rPr>
        <w:t>4.1.7.  Следующие случаи не являются дефектом материалов или производственным браком товара:</w:t>
      </w:r>
    </w:p>
    <w:p w14:paraId="73C2E18A" w14:textId="77777777" w:rsidR="000372A2" w:rsidRPr="00945A52" w:rsidRDefault="000372A2" w:rsidP="000372A2">
      <w:pPr>
        <w:spacing w:after="0" w:line="240" w:lineRule="auto"/>
        <w:rPr>
          <w:sz w:val="20"/>
        </w:rPr>
      </w:pPr>
      <w:r w:rsidRPr="00945A52">
        <w:rPr>
          <w:sz w:val="20"/>
        </w:rPr>
        <w:t>- свойства товара, который был изготовлен по индивидуальному заказу Потребителя;</w:t>
      </w:r>
    </w:p>
    <w:p w14:paraId="16536FC2" w14:textId="77777777" w:rsidR="000372A2" w:rsidRPr="00945A52" w:rsidRDefault="000372A2" w:rsidP="000372A2">
      <w:pPr>
        <w:spacing w:after="0" w:line="240" w:lineRule="auto"/>
        <w:jc w:val="both"/>
        <w:rPr>
          <w:sz w:val="20"/>
        </w:rPr>
      </w:pPr>
      <w:r w:rsidRPr="00945A52">
        <w:rPr>
          <w:sz w:val="20"/>
        </w:rPr>
        <w:t>- случаи, описанные в Правилах эксплуатации (глава 4.2.)</w:t>
      </w:r>
    </w:p>
    <w:p w14:paraId="19F32C70" w14:textId="77777777" w:rsidR="000372A2" w:rsidRPr="00945A52" w:rsidRDefault="000372A2" w:rsidP="000372A2">
      <w:pPr>
        <w:spacing w:after="0" w:line="240" w:lineRule="auto"/>
        <w:jc w:val="both"/>
        <w:rPr>
          <w:sz w:val="20"/>
        </w:rPr>
      </w:pPr>
      <w:r w:rsidRPr="00945A52">
        <w:rPr>
          <w:sz w:val="20"/>
        </w:rPr>
        <w:t xml:space="preserve">- возникающие после снятия нагрузок и исчезающие после разглаживания рукой легкие складки на облицовочном материале мягких элементов, незначительная </w:t>
      </w:r>
      <w:proofErr w:type="spellStart"/>
      <w:r w:rsidRPr="00945A52">
        <w:rPr>
          <w:sz w:val="20"/>
        </w:rPr>
        <w:t>разнооттеночность</w:t>
      </w:r>
      <w:proofErr w:type="spellEnd"/>
      <w:r w:rsidRPr="00945A52">
        <w:rPr>
          <w:sz w:val="20"/>
        </w:rPr>
        <w:t xml:space="preserve"> и/или </w:t>
      </w:r>
      <w:proofErr w:type="spellStart"/>
      <w:r w:rsidRPr="00945A52">
        <w:rPr>
          <w:sz w:val="20"/>
        </w:rPr>
        <w:t>разнофактурность</w:t>
      </w:r>
      <w:proofErr w:type="spellEnd"/>
      <w:r w:rsidRPr="00945A52">
        <w:rPr>
          <w:sz w:val="20"/>
        </w:rPr>
        <w:t xml:space="preserve"> материалов, не влияющая на общее восприятие цвета товара, эффект «мокрой» руки на велюровых обивочных материалах, производственный запах нового изделия, который исчезает в первое время эксплуатации (как правило в течение первого месяца эксплуатации), естественный износ материалов, вызванный эксплуатацией товара, в том числе потертости или осыпание верхнего слоя </w:t>
      </w:r>
      <w:proofErr w:type="spellStart"/>
      <w:r w:rsidRPr="00945A52">
        <w:rPr>
          <w:sz w:val="20"/>
        </w:rPr>
        <w:t>экокожи</w:t>
      </w:r>
      <w:proofErr w:type="spellEnd"/>
      <w:r w:rsidRPr="00945A52">
        <w:rPr>
          <w:sz w:val="20"/>
        </w:rPr>
        <w:t>, протирание насквозь обивки товара и/или чехлов.</w:t>
      </w:r>
    </w:p>
    <w:p w14:paraId="20FC78B1" w14:textId="77777777" w:rsidR="000372A2" w:rsidRPr="00945A52" w:rsidRDefault="000372A2" w:rsidP="000372A2">
      <w:pPr>
        <w:spacing w:after="0" w:line="240" w:lineRule="auto"/>
        <w:jc w:val="both"/>
        <w:rPr>
          <w:sz w:val="20"/>
        </w:rPr>
      </w:pPr>
      <w:r w:rsidRPr="00945A52">
        <w:rPr>
          <w:sz w:val="20"/>
        </w:rPr>
        <w:t xml:space="preserve">- наличие в элементах особенностей, обусловленных стилистической идеей производителя исходных материалов или природным происхождением исходных материалов, в частности: несущественных отличий фактуры и/или оттенков массива дерева, натурального шпона, натурального камня и т.п. На деревянных и/или </w:t>
      </w:r>
      <w:proofErr w:type="spellStart"/>
      <w:r w:rsidRPr="00945A52">
        <w:rPr>
          <w:sz w:val="20"/>
        </w:rPr>
        <w:t>шпонированных</w:t>
      </w:r>
      <w:proofErr w:type="spellEnd"/>
      <w:r w:rsidRPr="00945A52">
        <w:rPr>
          <w:sz w:val="20"/>
        </w:rPr>
        <w:t xml:space="preserve"> элементах мебели допускаются пороки древесины на лицевых поверхностях: сучки светлые и темные и прочие до 15 мм; свилеватость, глазки, кармашки длиной не более 20 мм, шириной 1.5 мм, глубиной 3 мм. Морщины на облицовочном материале мягких элементов, возникающие после снятия нагрузок и исчезающие после разглаживания (рукой), также не являются дефектом.  В зависимости от периода закупки ткани и ЛДСП их оттенок может незначительно меняться, в связи с чем мебель, приобретенная не одновременно, может слегка отличаться по оттенку друг от друга. </w:t>
      </w:r>
    </w:p>
    <w:p w14:paraId="10AED407" w14:textId="77777777" w:rsidR="000372A2" w:rsidRPr="00945A52" w:rsidRDefault="000372A2" w:rsidP="000372A2">
      <w:pPr>
        <w:spacing w:after="0" w:line="240" w:lineRule="auto"/>
        <w:jc w:val="both"/>
        <w:rPr>
          <w:sz w:val="20"/>
        </w:rPr>
      </w:pPr>
      <w:r w:rsidRPr="00945A52">
        <w:rPr>
          <w:sz w:val="20"/>
        </w:rPr>
        <w:t xml:space="preserve">- недостатки мебели или деталей, образовавшиеся вследствие нарушения порядка или технологии самостоятельной сборки (установки), не являются гарантийным случаем и устраняются за счет Покупателя. Самостоятельное внесение Покупателем изменений в конструкцию мебели, дефекты, вызванные механическим, химическим или термическим </w:t>
      </w:r>
      <w:proofErr w:type="gramStart"/>
      <w:r w:rsidRPr="00945A52">
        <w:rPr>
          <w:sz w:val="20"/>
        </w:rPr>
        <w:t>воздействием,  гарантией</w:t>
      </w:r>
      <w:proofErr w:type="gramEnd"/>
      <w:r w:rsidRPr="00945A52">
        <w:rPr>
          <w:sz w:val="20"/>
        </w:rPr>
        <w:t xml:space="preserve"> не обеспечиваются.</w:t>
      </w:r>
    </w:p>
    <w:p w14:paraId="1E08CD16" w14:textId="77777777" w:rsidR="000372A2" w:rsidRPr="00945A52" w:rsidRDefault="000372A2" w:rsidP="000372A2">
      <w:pPr>
        <w:spacing w:after="0" w:line="240" w:lineRule="auto"/>
        <w:jc w:val="both"/>
        <w:rPr>
          <w:sz w:val="20"/>
        </w:rPr>
      </w:pPr>
      <w:r w:rsidRPr="00945A52">
        <w:rPr>
          <w:sz w:val="20"/>
        </w:rPr>
        <w:t xml:space="preserve">В случае повреждения деталей самим Покупателем, замена производится за счет Покупателя в согласованные с Продавцом сроки. Продавец не несет ответственность за качество переданного товара, если его дефект возник вследствие небрежной или неправильной погрузки, транспортировки, выгрузки, подъема товара Покупателем, в результате неправильной эксплуатации </w:t>
      </w:r>
      <w:proofErr w:type="gramStart"/>
      <w:r w:rsidRPr="00945A52">
        <w:rPr>
          <w:sz w:val="20"/>
        </w:rPr>
        <w:t>товара  (</w:t>
      </w:r>
      <w:proofErr w:type="gramEnd"/>
      <w:r w:rsidRPr="00945A52">
        <w:rPr>
          <w:sz w:val="20"/>
        </w:rPr>
        <w:t>в соответствии с ГОСТ Р 16371-93).</w:t>
      </w:r>
    </w:p>
    <w:p w14:paraId="52B095D7" w14:textId="77777777" w:rsidR="000372A2" w:rsidRPr="00945A52" w:rsidRDefault="000372A2" w:rsidP="000372A2">
      <w:pPr>
        <w:spacing w:after="0" w:line="240" w:lineRule="auto"/>
        <w:jc w:val="both"/>
        <w:rPr>
          <w:sz w:val="20"/>
        </w:rPr>
      </w:pPr>
      <w:r w:rsidRPr="00945A52">
        <w:rPr>
          <w:sz w:val="20"/>
        </w:rPr>
        <w:lastRenderedPageBreak/>
        <w:t xml:space="preserve">4.1.8. Гарантийное обслуживание не производится в случае: </w:t>
      </w:r>
    </w:p>
    <w:p w14:paraId="5B713292" w14:textId="77777777" w:rsidR="000372A2" w:rsidRPr="00945A52" w:rsidRDefault="000372A2" w:rsidP="000372A2">
      <w:pPr>
        <w:spacing w:after="0" w:line="240" w:lineRule="auto"/>
        <w:jc w:val="both"/>
        <w:rPr>
          <w:sz w:val="20"/>
        </w:rPr>
      </w:pPr>
      <w:r w:rsidRPr="00945A52">
        <w:rPr>
          <w:sz w:val="20"/>
        </w:rPr>
        <w:t xml:space="preserve">- истечения гарантийного срока; </w:t>
      </w:r>
    </w:p>
    <w:p w14:paraId="20ADE03C" w14:textId="77777777" w:rsidR="000372A2" w:rsidRPr="00945A52" w:rsidRDefault="000372A2" w:rsidP="000372A2">
      <w:pPr>
        <w:spacing w:after="0" w:line="240" w:lineRule="auto"/>
        <w:jc w:val="both"/>
        <w:rPr>
          <w:sz w:val="20"/>
        </w:rPr>
      </w:pPr>
      <w:r w:rsidRPr="00945A52">
        <w:rPr>
          <w:sz w:val="20"/>
        </w:rPr>
        <w:t xml:space="preserve">- невыполнения условий эксплуатации; </w:t>
      </w:r>
    </w:p>
    <w:p w14:paraId="4980256E" w14:textId="77777777" w:rsidR="000372A2" w:rsidRPr="00945A52" w:rsidRDefault="000372A2" w:rsidP="000372A2">
      <w:pPr>
        <w:spacing w:after="0" w:line="240" w:lineRule="auto"/>
        <w:jc w:val="both"/>
        <w:rPr>
          <w:sz w:val="20"/>
        </w:rPr>
      </w:pPr>
      <w:r w:rsidRPr="00945A52">
        <w:rPr>
          <w:sz w:val="20"/>
        </w:rPr>
        <w:t xml:space="preserve">- наличия на изделии механических повреждений и дефектов, выявленных Покупателем после осуществления приемки-передачи и подписания документов о приемке; </w:t>
      </w:r>
    </w:p>
    <w:p w14:paraId="5428B950" w14:textId="77777777" w:rsidR="000372A2" w:rsidRPr="00945A52" w:rsidRDefault="000372A2" w:rsidP="000372A2">
      <w:pPr>
        <w:spacing w:after="0" w:line="240" w:lineRule="auto"/>
        <w:jc w:val="both"/>
        <w:rPr>
          <w:sz w:val="20"/>
        </w:rPr>
      </w:pPr>
      <w:r w:rsidRPr="00945A52">
        <w:rPr>
          <w:sz w:val="20"/>
        </w:rPr>
        <w:t xml:space="preserve">- наличия на изделии механических повреждений и дефектов, следов постороннего вмешательства в изделие, возникающих в результате неправильной эксплуатации; </w:t>
      </w:r>
    </w:p>
    <w:p w14:paraId="395A0F6D" w14:textId="77777777" w:rsidR="000372A2" w:rsidRPr="00945A52" w:rsidRDefault="000372A2" w:rsidP="000372A2">
      <w:pPr>
        <w:spacing w:after="0" w:line="240" w:lineRule="auto"/>
        <w:jc w:val="both"/>
        <w:rPr>
          <w:sz w:val="20"/>
        </w:rPr>
      </w:pPr>
      <w:r w:rsidRPr="00945A52">
        <w:rPr>
          <w:sz w:val="20"/>
        </w:rPr>
        <w:t xml:space="preserve">- нанесения ущерба изделию в результате умышленных или ошибочных действий Покупателя; </w:t>
      </w:r>
    </w:p>
    <w:p w14:paraId="4F0E8883" w14:textId="77777777" w:rsidR="000372A2" w:rsidRPr="00945A52" w:rsidRDefault="000372A2" w:rsidP="000372A2">
      <w:pPr>
        <w:spacing w:after="0" w:line="240" w:lineRule="auto"/>
        <w:jc w:val="both"/>
        <w:rPr>
          <w:sz w:val="20"/>
        </w:rPr>
      </w:pPr>
      <w:r w:rsidRPr="00945A52">
        <w:rPr>
          <w:sz w:val="20"/>
        </w:rPr>
        <w:t xml:space="preserve">- нанесения ущерба изделию, вызванного попаданием внутрь изделия посторонних предметов, жидкостей, животных, насекомых и т.д.; </w:t>
      </w:r>
    </w:p>
    <w:p w14:paraId="7B97E11A" w14:textId="77777777" w:rsidR="000372A2" w:rsidRPr="00945A52" w:rsidRDefault="000372A2" w:rsidP="000372A2">
      <w:pPr>
        <w:spacing w:after="0" w:line="240" w:lineRule="auto"/>
        <w:jc w:val="both"/>
        <w:rPr>
          <w:sz w:val="20"/>
        </w:rPr>
      </w:pPr>
      <w:r w:rsidRPr="00945A52">
        <w:rPr>
          <w:sz w:val="20"/>
        </w:rPr>
        <w:t xml:space="preserve">- нанесения изделию ущерба в результате внесения изменений в его конструкцию; </w:t>
      </w:r>
    </w:p>
    <w:p w14:paraId="0CA3A8A5" w14:textId="77777777" w:rsidR="000372A2" w:rsidRPr="00945A52" w:rsidRDefault="000372A2" w:rsidP="000372A2">
      <w:pPr>
        <w:spacing w:after="0" w:line="240" w:lineRule="auto"/>
        <w:jc w:val="both"/>
        <w:rPr>
          <w:sz w:val="20"/>
        </w:rPr>
      </w:pPr>
      <w:r w:rsidRPr="00945A52">
        <w:rPr>
          <w:sz w:val="20"/>
        </w:rPr>
        <w:t xml:space="preserve">- использования изделий в производственных целях; </w:t>
      </w:r>
    </w:p>
    <w:p w14:paraId="7D8981B4" w14:textId="77777777" w:rsidR="000372A2" w:rsidRPr="00945A52" w:rsidRDefault="000372A2" w:rsidP="000372A2">
      <w:pPr>
        <w:spacing w:after="0" w:line="240" w:lineRule="auto"/>
        <w:jc w:val="both"/>
        <w:rPr>
          <w:sz w:val="20"/>
        </w:rPr>
      </w:pPr>
      <w:r w:rsidRPr="00945A52">
        <w:rPr>
          <w:sz w:val="20"/>
        </w:rPr>
        <w:t xml:space="preserve">- нарушения иных условий, указанных в Правилах и условиях эффективного безопасного использования мебели (ГОСТ Р 16371-93, ГОСТ Р 19917-93). </w:t>
      </w:r>
    </w:p>
    <w:p w14:paraId="1F41C656" w14:textId="77777777" w:rsidR="000372A2" w:rsidRPr="00945A52" w:rsidRDefault="000372A2" w:rsidP="000372A2">
      <w:pPr>
        <w:spacing w:after="0" w:line="240" w:lineRule="auto"/>
        <w:jc w:val="both"/>
        <w:rPr>
          <w:sz w:val="20"/>
        </w:rPr>
      </w:pPr>
      <w:r w:rsidRPr="00945A52">
        <w:rPr>
          <w:sz w:val="20"/>
        </w:rPr>
        <w:t>4.1.9.  Гарантийное обслуживание не распространяется на следующие случаи:</w:t>
      </w:r>
    </w:p>
    <w:p w14:paraId="3962931B" w14:textId="77777777" w:rsidR="000372A2" w:rsidRPr="00945A52" w:rsidRDefault="000372A2" w:rsidP="000372A2">
      <w:pPr>
        <w:spacing w:after="0" w:line="240" w:lineRule="auto"/>
        <w:jc w:val="both"/>
        <w:rPr>
          <w:sz w:val="20"/>
        </w:rPr>
      </w:pPr>
      <w:r w:rsidRPr="00945A52">
        <w:rPr>
          <w:sz w:val="20"/>
        </w:rPr>
        <w:t>- повреждения на тканевом покрытии товара: царапины, порезы, зацепки, пятна и загрязнения, следы чистки, возникшие после передачи товара Потребителю;</w:t>
      </w:r>
    </w:p>
    <w:p w14:paraId="15B23FB0" w14:textId="77777777" w:rsidR="000372A2" w:rsidRPr="00945A52" w:rsidRDefault="000372A2" w:rsidP="000372A2">
      <w:pPr>
        <w:spacing w:after="0" w:line="240" w:lineRule="auto"/>
        <w:jc w:val="both"/>
        <w:rPr>
          <w:sz w:val="20"/>
        </w:rPr>
      </w:pPr>
      <w:r w:rsidRPr="00945A52">
        <w:rPr>
          <w:sz w:val="20"/>
        </w:rPr>
        <w:t>- повреждение декоративных элементов товара (стразы, пуговицы и т.п.), в т.ч. их отрывание (данные элементы гарантии не подлежат);</w:t>
      </w:r>
    </w:p>
    <w:p w14:paraId="72420459" w14:textId="77777777" w:rsidR="000372A2" w:rsidRPr="00945A52" w:rsidRDefault="000372A2" w:rsidP="000372A2">
      <w:pPr>
        <w:spacing w:after="0" w:line="240" w:lineRule="auto"/>
        <w:jc w:val="both"/>
        <w:rPr>
          <w:sz w:val="20"/>
        </w:rPr>
      </w:pPr>
      <w:r w:rsidRPr="00945A52">
        <w:rPr>
          <w:sz w:val="20"/>
        </w:rPr>
        <w:t>- появление посторонних звуков (скрип, стук и т.п.), появившихся со временем в результате постепенного износа изделия;</w:t>
      </w:r>
    </w:p>
    <w:p w14:paraId="69ADBA1F" w14:textId="77777777" w:rsidR="000372A2" w:rsidRPr="00945A52" w:rsidRDefault="000372A2" w:rsidP="000372A2">
      <w:pPr>
        <w:spacing w:after="0" w:line="240" w:lineRule="auto"/>
        <w:jc w:val="both"/>
        <w:rPr>
          <w:sz w:val="20"/>
        </w:rPr>
      </w:pPr>
      <w:r w:rsidRPr="00945A52">
        <w:rPr>
          <w:sz w:val="20"/>
        </w:rPr>
        <w:t>- появление дефектов, возникших в результате сборки/разборки товара не силами Производителя/Продавца;</w:t>
      </w:r>
    </w:p>
    <w:p w14:paraId="48CA37C3" w14:textId="77777777" w:rsidR="000372A2" w:rsidRPr="00945A52" w:rsidRDefault="000372A2" w:rsidP="000372A2">
      <w:pPr>
        <w:spacing w:after="0" w:line="240" w:lineRule="auto"/>
        <w:jc w:val="both"/>
        <w:rPr>
          <w:sz w:val="20"/>
        </w:rPr>
      </w:pPr>
      <w:r w:rsidRPr="00945A52">
        <w:rPr>
          <w:sz w:val="20"/>
        </w:rPr>
        <w:t>- появление дефектов, возникших в результате самостоятельного перемещения/передвижения кровати/спальной системы в собранном виде;</w:t>
      </w:r>
    </w:p>
    <w:p w14:paraId="10CA2163" w14:textId="77777777" w:rsidR="000372A2" w:rsidRPr="00945A52" w:rsidRDefault="000372A2" w:rsidP="000372A2">
      <w:pPr>
        <w:spacing w:after="0" w:line="240" w:lineRule="auto"/>
        <w:rPr>
          <w:sz w:val="20"/>
        </w:rPr>
      </w:pPr>
      <w:r w:rsidRPr="00945A52">
        <w:rPr>
          <w:sz w:val="20"/>
        </w:rPr>
        <w:t>- появление дефектов по причине нарушения Потребителем Правил эксплуатации товара.</w:t>
      </w:r>
    </w:p>
    <w:p w14:paraId="356F9BDF" w14:textId="77777777" w:rsidR="000372A2" w:rsidRPr="00945A52" w:rsidRDefault="000372A2" w:rsidP="000372A2">
      <w:pPr>
        <w:spacing w:after="0" w:line="240" w:lineRule="auto"/>
        <w:jc w:val="both"/>
        <w:rPr>
          <w:sz w:val="20"/>
        </w:rPr>
      </w:pPr>
    </w:p>
    <w:p w14:paraId="15BB89BD" w14:textId="77777777" w:rsidR="000372A2" w:rsidRPr="00945A52" w:rsidRDefault="000372A2" w:rsidP="000372A2">
      <w:pPr>
        <w:spacing w:after="0" w:line="240" w:lineRule="auto"/>
        <w:jc w:val="both"/>
        <w:rPr>
          <w:b/>
          <w:sz w:val="20"/>
        </w:rPr>
      </w:pPr>
      <w:r w:rsidRPr="00945A52">
        <w:rPr>
          <w:b/>
          <w:sz w:val="20"/>
        </w:rPr>
        <w:t>4.2. Описание изделий и правила эксплуатации.</w:t>
      </w:r>
    </w:p>
    <w:p w14:paraId="569FD553" w14:textId="77777777" w:rsidR="000372A2" w:rsidRPr="00945A52" w:rsidRDefault="000372A2" w:rsidP="000372A2">
      <w:pPr>
        <w:spacing w:after="0" w:line="240" w:lineRule="auto"/>
        <w:rPr>
          <w:sz w:val="20"/>
        </w:rPr>
      </w:pPr>
      <w:r w:rsidRPr="00945A52">
        <w:rPr>
          <w:sz w:val="20"/>
        </w:rPr>
        <w:t xml:space="preserve">4.2.1. Производителем установлены следующие целевые назначения товара: </w:t>
      </w:r>
    </w:p>
    <w:p w14:paraId="4CC7BDCC" w14:textId="77777777" w:rsidR="000372A2" w:rsidRPr="00945A52" w:rsidRDefault="000372A2" w:rsidP="000372A2">
      <w:pPr>
        <w:spacing w:after="0" w:line="240" w:lineRule="auto"/>
        <w:rPr>
          <w:sz w:val="20"/>
        </w:rPr>
      </w:pPr>
      <w:r w:rsidRPr="00945A52">
        <w:rPr>
          <w:sz w:val="20"/>
        </w:rPr>
        <w:t xml:space="preserve">-матрас / интерьерная кровать / спальная система предназначены для лежания, </w:t>
      </w:r>
    </w:p>
    <w:p w14:paraId="25C9237D" w14:textId="77777777" w:rsidR="000372A2" w:rsidRPr="00945A52" w:rsidRDefault="000372A2" w:rsidP="000372A2">
      <w:pPr>
        <w:spacing w:after="0" w:line="240" w:lineRule="auto"/>
        <w:rPr>
          <w:sz w:val="20"/>
        </w:rPr>
      </w:pPr>
      <w:r w:rsidRPr="00945A52">
        <w:rPr>
          <w:sz w:val="20"/>
        </w:rPr>
        <w:t>-пуф/</w:t>
      </w:r>
      <w:proofErr w:type="spellStart"/>
      <w:r w:rsidRPr="00945A52">
        <w:rPr>
          <w:sz w:val="20"/>
        </w:rPr>
        <w:t>банкетка</w:t>
      </w:r>
      <w:proofErr w:type="spellEnd"/>
      <w:r w:rsidRPr="00945A52">
        <w:rPr>
          <w:sz w:val="20"/>
        </w:rPr>
        <w:t xml:space="preserve"> предназначены для сидения. </w:t>
      </w:r>
    </w:p>
    <w:p w14:paraId="306326DC" w14:textId="77777777" w:rsidR="000372A2" w:rsidRPr="00945A52" w:rsidRDefault="000372A2" w:rsidP="000372A2">
      <w:pPr>
        <w:spacing w:after="0" w:line="240" w:lineRule="auto"/>
        <w:rPr>
          <w:sz w:val="20"/>
        </w:rPr>
      </w:pPr>
      <w:r w:rsidRPr="00945A52">
        <w:rPr>
          <w:sz w:val="20"/>
        </w:rPr>
        <w:t xml:space="preserve">-тумба / комод / туалетный столик / шкаф предназначены для хранения личных вещей. </w:t>
      </w:r>
    </w:p>
    <w:p w14:paraId="66D6A574" w14:textId="45B0DEA7" w:rsidR="000372A2" w:rsidRPr="00945A52" w:rsidRDefault="00945A52" w:rsidP="000372A2">
      <w:pPr>
        <w:spacing w:after="0" w:line="240" w:lineRule="auto"/>
        <w:jc w:val="both"/>
        <w:rPr>
          <w:sz w:val="20"/>
        </w:rPr>
      </w:pPr>
      <w:r w:rsidRPr="00945A52">
        <w:rPr>
          <w:sz w:val="20"/>
        </w:rPr>
        <w:t xml:space="preserve">Использование изделий в иных целях является нарушением правил эксплуатации и основанием для отказа Покупателю в гарантийном обслуживании.  </w:t>
      </w:r>
      <w:r w:rsidR="000372A2" w:rsidRPr="00945A52">
        <w:rPr>
          <w:sz w:val="20"/>
        </w:rPr>
        <w:t xml:space="preserve">Весь товар предназначен для отдыха в оборудованных закрытых и жилых помещениях. </w:t>
      </w:r>
      <w:r w:rsidRPr="00945A52">
        <w:rPr>
          <w:sz w:val="20"/>
        </w:rPr>
        <w:t xml:space="preserve">Использование изделий в нежилых помещениях, предназначенных для ведения коммерческой деятельности (офис, склад, магазин и др.) является нарушением правил эксплуатации. </w:t>
      </w:r>
      <w:r w:rsidR="000372A2" w:rsidRPr="00945A52">
        <w:rPr>
          <w:sz w:val="20"/>
        </w:rPr>
        <w:t xml:space="preserve">Товар не заявлен Производителем как абсолютно гипоаллергенный, возможны индивидуальные реакции организма человека на используемые при производстве товара натуральные материалы (латекс, кокос), такая реакция организма человека на товар не свидетельствует о </w:t>
      </w:r>
      <w:proofErr w:type="gramStart"/>
      <w:r w:rsidR="000372A2" w:rsidRPr="00945A52">
        <w:rPr>
          <w:sz w:val="20"/>
        </w:rPr>
        <w:t>наличии  в</w:t>
      </w:r>
      <w:proofErr w:type="gramEnd"/>
      <w:r w:rsidR="000372A2" w:rsidRPr="00945A52">
        <w:rPr>
          <w:sz w:val="20"/>
        </w:rPr>
        <w:t xml:space="preserve"> товаре производственного брака.</w:t>
      </w:r>
    </w:p>
    <w:p w14:paraId="539643AF" w14:textId="77777777" w:rsidR="000372A2" w:rsidRPr="00945A52" w:rsidRDefault="000372A2" w:rsidP="000372A2">
      <w:pPr>
        <w:spacing w:after="0" w:line="240" w:lineRule="auto"/>
        <w:jc w:val="both"/>
        <w:rPr>
          <w:sz w:val="20"/>
        </w:rPr>
      </w:pPr>
      <w:r w:rsidRPr="00945A52">
        <w:rPr>
          <w:sz w:val="20"/>
        </w:rPr>
        <w:t xml:space="preserve">4.2.2. Матрас подлежит эксплуатации на ровной горизонтальной поверхности либо на ортопедическом основании NUVOLA или ином ортопедическом основании с расстоянием между упругими (гнутыми) не имеющими дефектов ламелями не более 8 см. включительно. При эксплуатации матраса на ортопедическом основании с упругими (гнутыми) ламелями жесткость матраса изменится, а именно, матрас станет чуть мягче, чем заявлено, за счет упругости ламелей. </w:t>
      </w:r>
    </w:p>
    <w:p w14:paraId="46AF63AB" w14:textId="77777777" w:rsidR="000372A2" w:rsidRPr="00945A52" w:rsidRDefault="000372A2" w:rsidP="000372A2">
      <w:pPr>
        <w:spacing w:after="0" w:line="240" w:lineRule="auto"/>
        <w:jc w:val="both"/>
        <w:rPr>
          <w:sz w:val="20"/>
        </w:rPr>
      </w:pPr>
      <w:r w:rsidRPr="00945A52">
        <w:rPr>
          <w:sz w:val="20"/>
        </w:rPr>
        <w:t xml:space="preserve">Запрещается ставить матрас на торцы. Запрещается переносить матрас за ручки (если таковые имеются), расположенные на </w:t>
      </w:r>
      <w:proofErr w:type="spellStart"/>
      <w:r w:rsidRPr="00945A52">
        <w:rPr>
          <w:sz w:val="20"/>
        </w:rPr>
        <w:t>бурлете</w:t>
      </w:r>
      <w:proofErr w:type="spellEnd"/>
      <w:r w:rsidRPr="00945A52">
        <w:rPr>
          <w:sz w:val="20"/>
        </w:rPr>
        <w:t xml:space="preserve"> матраса, переносить матрас нужно только под нижние </w:t>
      </w:r>
      <w:proofErr w:type="spellStart"/>
      <w:r w:rsidRPr="00945A52">
        <w:rPr>
          <w:sz w:val="20"/>
        </w:rPr>
        <w:t>пласти</w:t>
      </w:r>
      <w:proofErr w:type="spellEnd"/>
      <w:r w:rsidRPr="00945A52">
        <w:rPr>
          <w:sz w:val="20"/>
        </w:rPr>
        <w:t xml:space="preserve">. Сворачивать и сгибать можно только </w:t>
      </w:r>
      <w:proofErr w:type="spellStart"/>
      <w:r w:rsidRPr="00945A52">
        <w:rPr>
          <w:sz w:val="20"/>
        </w:rPr>
        <w:t>беспружинные</w:t>
      </w:r>
      <w:proofErr w:type="spellEnd"/>
      <w:r w:rsidRPr="00945A52">
        <w:rPr>
          <w:sz w:val="20"/>
        </w:rPr>
        <w:t xml:space="preserve"> матрасы на основе натурального латекса или эластичного пенополиуретана высокой плотности, без кокосовой </w:t>
      </w:r>
      <w:proofErr w:type="spellStart"/>
      <w:r w:rsidRPr="00945A52">
        <w:rPr>
          <w:sz w:val="20"/>
        </w:rPr>
        <w:t>койры</w:t>
      </w:r>
      <w:proofErr w:type="spellEnd"/>
      <w:r w:rsidRPr="00945A52">
        <w:rPr>
          <w:sz w:val="20"/>
        </w:rPr>
        <w:t xml:space="preserve"> в составе. Пружинный матрас сворачивать и/или сгибать запрещено, поскольку это повлечет за собой повреждение настилочных слоев матраса и блока пружин. При переноске допускается кратковременное незначительное изгибание матраса для прохождения труднодоступных мест. После извлечения матраса из упаковки его необходимо проветрить, поскольку упаковка матраса защищает его от воздействия внешних негативных факторов, но сохраняет производственный запах нового изделия.</w:t>
      </w:r>
    </w:p>
    <w:p w14:paraId="518F81D1" w14:textId="77777777" w:rsidR="000372A2" w:rsidRPr="00945A52" w:rsidRDefault="000372A2" w:rsidP="000372A2">
      <w:pPr>
        <w:spacing w:after="0" w:line="240" w:lineRule="auto"/>
        <w:jc w:val="both"/>
        <w:rPr>
          <w:sz w:val="20"/>
        </w:rPr>
      </w:pPr>
      <w:r w:rsidRPr="00945A52">
        <w:rPr>
          <w:sz w:val="20"/>
        </w:rPr>
        <w:t xml:space="preserve">Необходимо проветривать матрас первые две недели после приобретения, сняв чехлы и постельное белье, переворачивать матрас и очищать каждую сторону с помощью пылесоса. С помощью таких мер интенсивность производственного запаха будет снижаться быстрее и спустя месяц после приобретения интенсивность запаха станет минимальной. Запрещается выбивать матрас, т.к. резкое механическое воздействие может нарушить целостность матраса. В процессе эксплуатации возможна естественная усадка мягких слоев матраса, возникающая под давлением веса спящего, составляющая около 3 см. на всех матрасах, но может быть и больше в </w:t>
      </w:r>
      <w:proofErr w:type="gramStart"/>
      <w:r w:rsidRPr="00945A52">
        <w:rPr>
          <w:sz w:val="20"/>
        </w:rPr>
        <w:t>зависимости  от</w:t>
      </w:r>
      <w:proofErr w:type="gramEnd"/>
      <w:r w:rsidRPr="00945A52">
        <w:rPr>
          <w:sz w:val="20"/>
        </w:rPr>
        <w:t xml:space="preserve"> веса спящего. Это говорит о том, что матрас подстраивается под тело спящего, это не является производственным браком. В процессе эксплуатации возможно появление характерных шумов (щелчки, хруст, шорох, скрипы), вызванных </w:t>
      </w:r>
      <w:proofErr w:type="spellStart"/>
      <w:r w:rsidRPr="00945A52">
        <w:rPr>
          <w:sz w:val="20"/>
        </w:rPr>
        <w:t>приминанием</w:t>
      </w:r>
      <w:proofErr w:type="spellEnd"/>
      <w:r w:rsidRPr="00945A52">
        <w:rPr>
          <w:sz w:val="20"/>
        </w:rPr>
        <w:t xml:space="preserve"> </w:t>
      </w:r>
      <w:proofErr w:type="gramStart"/>
      <w:r w:rsidRPr="00945A52">
        <w:rPr>
          <w:sz w:val="20"/>
        </w:rPr>
        <w:t>натуральных  материалов</w:t>
      </w:r>
      <w:proofErr w:type="gramEnd"/>
      <w:r w:rsidRPr="00945A52">
        <w:rPr>
          <w:sz w:val="20"/>
        </w:rPr>
        <w:t>, используемых для изготовления слоев матраса, такие шумы не являются производственным браком.</w:t>
      </w:r>
    </w:p>
    <w:p w14:paraId="097421F2" w14:textId="77777777" w:rsidR="000372A2" w:rsidRPr="00945A52" w:rsidRDefault="000372A2" w:rsidP="000372A2">
      <w:pPr>
        <w:spacing w:after="0" w:line="240" w:lineRule="auto"/>
        <w:jc w:val="both"/>
        <w:rPr>
          <w:sz w:val="20"/>
        </w:rPr>
      </w:pPr>
      <w:r w:rsidRPr="00945A52">
        <w:rPr>
          <w:sz w:val="20"/>
        </w:rPr>
        <w:t xml:space="preserve">Принятие матрасом формы ортопедического основания, на котором оно эксплуатируется, не является производственным браком. Необходимо равномерно распределять нагрузку на матрас. В процессе эксплуатации матрас необходимо переворачивать: один раз в полгода менять нижнюю и верхнюю стороны, один раз в три месяца менять положение матраса «голова-ноги». Это необходимо для того, чтобы мягкие   слои   настила   восстанавливали   свои   первоначальные   потребительские   </w:t>
      </w:r>
      <w:proofErr w:type="gramStart"/>
      <w:r w:rsidRPr="00945A52">
        <w:rPr>
          <w:sz w:val="20"/>
        </w:rPr>
        <w:t>свойства,  поскольку</w:t>
      </w:r>
      <w:proofErr w:type="gramEnd"/>
      <w:r w:rsidRPr="00945A52">
        <w:rPr>
          <w:sz w:val="20"/>
        </w:rPr>
        <w:t xml:space="preserve">  в  процессе эксплуатации происходит их уплотнение и как следствие усадка. Такое уплотнение обусловлено свойствами материалов, используемых   в   качестве   комфортных   </w:t>
      </w:r>
      <w:proofErr w:type="gramStart"/>
      <w:r w:rsidRPr="00945A52">
        <w:rPr>
          <w:sz w:val="20"/>
        </w:rPr>
        <w:t>настилочных  слоёв</w:t>
      </w:r>
      <w:proofErr w:type="gramEnd"/>
      <w:r w:rsidRPr="00945A52">
        <w:rPr>
          <w:sz w:val="20"/>
        </w:rPr>
        <w:t xml:space="preserve">,  и  является  объективным  фактором,  не зависящим  от Производителя. В   случае   приобретения   </w:t>
      </w:r>
      <w:proofErr w:type="gramStart"/>
      <w:r w:rsidRPr="00945A52">
        <w:rPr>
          <w:sz w:val="20"/>
        </w:rPr>
        <w:t>матрасом  усадки</w:t>
      </w:r>
      <w:proofErr w:type="gramEnd"/>
      <w:r w:rsidRPr="00945A52">
        <w:rPr>
          <w:sz w:val="20"/>
        </w:rPr>
        <w:t xml:space="preserve">,  в первую  очередь  необходимо  обратить  внимание  на  отсутствие деформаций и углублений на основании, во вторую </w:t>
      </w:r>
      <w:r w:rsidRPr="00945A52">
        <w:rPr>
          <w:sz w:val="20"/>
        </w:rPr>
        <w:lastRenderedPageBreak/>
        <w:t>очередь необходимо перевернуть матрас на другую сторону и продолжить его правильную эксплуатацию, в соответствии с рекомендациями, изложенными Правилах эксплуатации, не менее 60 дней.</w:t>
      </w:r>
    </w:p>
    <w:p w14:paraId="4746ED6C" w14:textId="77777777" w:rsidR="000372A2" w:rsidRPr="00945A52" w:rsidRDefault="000372A2" w:rsidP="000372A2">
      <w:pPr>
        <w:spacing w:after="0" w:line="240" w:lineRule="auto"/>
        <w:jc w:val="both"/>
        <w:rPr>
          <w:sz w:val="20"/>
        </w:rPr>
      </w:pPr>
      <w:r w:rsidRPr="00945A52">
        <w:rPr>
          <w:sz w:val="20"/>
        </w:rPr>
        <w:t xml:space="preserve">4.2.3. Размер кровати должен полностью соответствовать размерам матраса, допускается отклонение между размерами кровати и матраса не более 2-3 см. В случаях, когда ширина матраса 120 см и более, ортопедическое основание или другое спальное место должно иметь дополнительную опору посередине (одну или две), исключающую риск деформации матраса (если иное не указано в документации на матрас). Для ортопедических оснований с упругими (гнутыми) ламелями нагрузка на матрас должна производиться в местах выступания ламелей кверху. Запрещается эксплуатировать матрас на кровати с панцирной сеткой или </w:t>
      </w:r>
      <w:proofErr w:type="gramStart"/>
      <w:r w:rsidRPr="00945A52">
        <w:rPr>
          <w:sz w:val="20"/>
        </w:rPr>
        <w:t>иной поверхности</w:t>
      </w:r>
      <w:proofErr w:type="gramEnd"/>
      <w:r w:rsidRPr="00945A52">
        <w:rPr>
          <w:sz w:val="20"/>
        </w:rPr>
        <w:t xml:space="preserve"> создающей эффект гамака. Для трансформируемых оснований допускается выбирать </w:t>
      </w:r>
      <w:proofErr w:type="gramStart"/>
      <w:r w:rsidRPr="00945A52">
        <w:rPr>
          <w:sz w:val="20"/>
        </w:rPr>
        <w:t>матрасы</w:t>
      </w:r>
      <w:proofErr w:type="gramEnd"/>
      <w:r w:rsidRPr="00945A52">
        <w:rPr>
          <w:sz w:val="20"/>
        </w:rPr>
        <w:t xml:space="preserve"> только предназначенные для трансформируемых оснований, не превышая рекомендованный Производителем угол трансформации. Необходимо использовать матрас в сухом проветриваемом помещении вдали от огнеопасных </w:t>
      </w:r>
      <w:proofErr w:type="gramStart"/>
      <w:r w:rsidRPr="00945A52">
        <w:rPr>
          <w:sz w:val="20"/>
        </w:rPr>
        <w:t>приборов  и</w:t>
      </w:r>
      <w:proofErr w:type="gramEnd"/>
      <w:r w:rsidRPr="00945A52">
        <w:rPr>
          <w:sz w:val="20"/>
        </w:rPr>
        <w:t xml:space="preserve"> источников открытого огня, отопительных приборов. В случае необходимости удаления пятен, необходимо применять средства чистки текстиля с минимальным содержанием воды.</w:t>
      </w:r>
    </w:p>
    <w:p w14:paraId="070F1E08" w14:textId="7D022AB4" w:rsidR="000372A2" w:rsidRPr="00945A52" w:rsidRDefault="000372A2" w:rsidP="000372A2">
      <w:pPr>
        <w:spacing w:after="0" w:line="240" w:lineRule="auto"/>
        <w:jc w:val="both"/>
        <w:rPr>
          <w:sz w:val="20"/>
        </w:rPr>
      </w:pPr>
      <w:r w:rsidRPr="00945A52">
        <w:rPr>
          <w:sz w:val="20"/>
        </w:rPr>
        <w:t>4.2.4. При получении интерьерной кровати/спальной системы/ иной мебели Покупателю необходимо проверить товары на предмет их комплектности (т.е. на наличие всех элементов, из которых собирается интерьерная кровать/спальная система/иная мебель). Необходимо проверить наличие всех элементов, распаковать каждый элемент и убедиться в наличии/отсутствии механических повреждений, пятен и т.п. В случае наличия механических повреждений, пятен и т.п. необходимо сохранить упаковку товара. В случае обнаружения дефектов, не связанных с механическими повреждениями (несоответствие размеров листов МДФ, несоответствие цвета, размеров, отсутствие хлястиков т.п.) необходимо сделать фотографии упаковки соответствующей детали/элемента и сохранить этикетки на товар. Покупателю следует осмотреть лицевые панели и стеклянные поверхности и т.п., с целью обнаружения царапин сколов, вмятин, существенных отличий фактуры, составляющих единую поверхность, отсутствие фурнитуры. Принятие товара без указания на недостатки лишают права Покупателя в дальнейшем на них ссылаться. После сборки товара необходимо его проветрить не менее 48 часов.</w:t>
      </w:r>
      <w:r w:rsidR="00945A52" w:rsidRPr="00945A52">
        <w:rPr>
          <w:sz w:val="20"/>
        </w:rPr>
        <w:t xml:space="preserve"> После сборки товар считается находящимся в эксплуатации.</w:t>
      </w:r>
    </w:p>
    <w:p w14:paraId="3935788D" w14:textId="4803D557" w:rsidR="00945A52" w:rsidRPr="00945A52" w:rsidRDefault="00945A52" w:rsidP="00945A52">
      <w:pPr>
        <w:spacing w:after="0" w:line="240" w:lineRule="auto"/>
        <w:contextualSpacing/>
        <w:jc w:val="both"/>
        <w:rPr>
          <w:rFonts w:eastAsiaTheme="minorHAnsi"/>
          <w:sz w:val="20"/>
          <w:lang w:eastAsia="en-US"/>
        </w:rPr>
      </w:pPr>
      <w:r w:rsidRPr="00945A52">
        <w:rPr>
          <w:rFonts w:eastAsiaTheme="minorHAnsi"/>
          <w:b/>
          <w:sz w:val="20"/>
          <w:lang w:eastAsia="en-US"/>
        </w:rPr>
        <w:t>При приемке матраса</w:t>
      </w:r>
      <w:r w:rsidRPr="00945A52">
        <w:rPr>
          <w:rFonts w:eastAsiaTheme="minorHAnsi"/>
          <w:sz w:val="20"/>
          <w:lang w:eastAsia="en-US"/>
        </w:rPr>
        <w:t xml:space="preserve">, подушки необходимо убедиться в том, что размер и жесткость изделия соответствует потребностям Потребителя. До этого </w:t>
      </w:r>
      <w:proofErr w:type="gramStart"/>
      <w:r w:rsidRPr="00945A52">
        <w:rPr>
          <w:rFonts w:eastAsiaTheme="minorHAnsi"/>
          <w:sz w:val="20"/>
          <w:lang w:eastAsia="en-US"/>
        </w:rPr>
        <w:t>момента  не</w:t>
      </w:r>
      <w:proofErr w:type="gramEnd"/>
      <w:r w:rsidRPr="00945A52">
        <w:rPr>
          <w:rFonts w:eastAsiaTheme="minorHAnsi"/>
          <w:sz w:val="20"/>
          <w:lang w:eastAsia="en-US"/>
        </w:rPr>
        <w:t xml:space="preserve"> удалять и не выкидывать защитную упаковку. После удаления упаковки, матрас и подушка считается бывшим в употреблении и </w:t>
      </w:r>
      <w:proofErr w:type="gramStart"/>
      <w:r w:rsidRPr="00945A52">
        <w:rPr>
          <w:rFonts w:eastAsiaTheme="minorHAnsi"/>
          <w:sz w:val="20"/>
          <w:lang w:eastAsia="en-US"/>
        </w:rPr>
        <w:t>осуществить  возврат</w:t>
      </w:r>
      <w:proofErr w:type="gramEnd"/>
      <w:r w:rsidRPr="00945A52">
        <w:rPr>
          <w:rFonts w:eastAsiaTheme="minorHAnsi"/>
          <w:sz w:val="20"/>
          <w:lang w:eastAsia="en-US"/>
        </w:rPr>
        <w:t xml:space="preserve"> и обмен этих товаров надлежащего качества, не подошедшего по размеру или жесткости, не возможно. </w:t>
      </w:r>
    </w:p>
    <w:p w14:paraId="69FFCB8E" w14:textId="77777777" w:rsidR="000372A2" w:rsidRPr="00945A52" w:rsidRDefault="000372A2" w:rsidP="000372A2">
      <w:pPr>
        <w:spacing w:after="0" w:line="240" w:lineRule="auto"/>
        <w:jc w:val="both"/>
        <w:rPr>
          <w:sz w:val="20"/>
        </w:rPr>
      </w:pPr>
      <w:r w:rsidRPr="00945A52">
        <w:rPr>
          <w:sz w:val="20"/>
        </w:rPr>
        <w:t xml:space="preserve">4.2.5.  Не допускается прямого воздействия солнечных лучей на товар, т.к. ткань может выгореть или изменить цвет. Данное изменение совершенно естественно и не </w:t>
      </w:r>
      <w:proofErr w:type="gramStart"/>
      <w:r w:rsidRPr="00945A52">
        <w:rPr>
          <w:sz w:val="20"/>
        </w:rPr>
        <w:t>является  дефектом</w:t>
      </w:r>
      <w:proofErr w:type="gramEnd"/>
      <w:r w:rsidRPr="00945A52">
        <w:rPr>
          <w:sz w:val="20"/>
        </w:rPr>
        <w:t xml:space="preserve"> и/или производственным браком. Необходимо эксплуатировать товар при температуре от +10° до +35° С и влажности в помещении 60-70%. Необходимо избегать условий частой смены температурного режима и влажности. Не допускается воздействия на товар агрессивных жидкостей, содержащих такие жидкости продуктов или их паров, горячих предметов или продолжительного воздействия вызывающих нагревание, излучение.</w:t>
      </w:r>
    </w:p>
    <w:p w14:paraId="1530FEB3" w14:textId="77777777" w:rsidR="000372A2" w:rsidRPr="00945A52" w:rsidRDefault="000372A2" w:rsidP="000372A2">
      <w:pPr>
        <w:spacing w:after="0" w:line="240" w:lineRule="auto"/>
        <w:jc w:val="both"/>
        <w:rPr>
          <w:sz w:val="20"/>
        </w:rPr>
      </w:pPr>
      <w:r w:rsidRPr="00945A52">
        <w:rPr>
          <w:sz w:val="20"/>
        </w:rPr>
        <w:t>4.2.6. Запрещается перемещать интерьерную кровать и/или спальную систему за спинку. В процессе эксплуатации изголовье интерьерной кровати/спальной системы должно быть плотно прижато к стене/иной вертикальной опоре.</w:t>
      </w:r>
    </w:p>
    <w:p w14:paraId="13A7D306" w14:textId="77777777" w:rsidR="000372A2" w:rsidRPr="00945A52" w:rsidRDefault="000372A2" w:rsidP="000372A2">
      <w:pPr>
        <w:spacing w:after="0" w:line="240" w:lineRule="auto"/>
        <w:jc w:val="both"/>
        <w:rPr>
          <w:sz w:val="20"/>
        </w:rPr>
      </w:pPr>
      <w:r w:rsidRPr="00945A52">
        <w:rPr>
          <w:sz w:val="20"/>
        </w:rPr>
        <w:t xml:space="preserve">4.2.7. Бельевой ящик предназначен для хранения постельных принадлежностей. Необходимо соблюдать осторожность при использовании механизма подъема рамы для доступа к бельевому ящику. Запрещено открывать подъемный механизм, если на матрасе находятся люди, животные и/или тяжелые предметы (кроме матраса). Закрытие и открытие бельевого ящика необходимо производить, используя специальные ручки/хлястик. </w:t>
      </w:r>
    </w:p>
    <w:p w14:paraId="28575749" w14:textId="77777777" w:rsidR="000372A2" w:rsidRPr="00945A52" w:rsidRDefault="000372A2" w:rsidP="000372A2">
      <w:pPr>
        <w:spacing w:after="0" w:line="240" w:lineRule="auto"/>
        <w:jc w:val="both"/>
        <w:rPr>
          <w:sz w:val="20"/>
        </w:rPr>
      </w:pPr>
      <w:r w:rsidRPr="00945A52">
        <w:rPr>
          <w:sz w:val="20"/>
        </w:rPr>
        <w:t>Не допускается оставлять детей без присмотра при поднятой раме кровати, разрешать им залезать внутрь бельевого ящика. Не допускается превышение нагрузок на одно спальное место: более 140 кг - на ортопедические основания с ламелями или основание (решетку) с подъемным механизмом, более 80 кг - на дно отсека бельевого ящика.</w:t>
      </w:r>
    </w:p>
    <w:p w14:paraId="39BC57A6" w14:textId="77777777" w:rsidR="000372A2" w:rsidRPr="00945A52" w:rsidRDefault="000372A2" w:rsidP="000372A2">
      <w:pPr>
        <w:spacing w:after="0" w:line="240" w:lineRule="auto"/>
        <w:jc w:val="both"/>
        <w:rPr>
          <w:sz w:val="20"/>
        </w:rPr>
      </w:pPr>
      <w:r w:rsidRPr="00945A52">
        <w:rPr>
          <w:sz w:val="20"/>
        </w:rPr>
        <w:t>4.2.8. Необходимо раз в полгода проверять подтяжку болтовых и винтовых соединений и при необходимости подтягивать их, а также для предотвращения посторонних звуков обслуживать (смазывать) резьбовые соединения подъемных механизмов любой смазкой-спреем на основе силикона. ВНИМАНИЕ! Запрещается эксплуатация кровати с подъемным механизмом и установленными газлифтами без матраса, т.к. это может привести к травмам. Возможно самопроизвольное резкое поднятие решетки, с установленными газлифтами без нагрузки сверху (без установленного на решетку матраса достаточного веса).</w:t>
      </w:r>
    </w:p>
    <w:p w14:paraId="097B43C4" w14:textId="77777777" w:rsidR="000372A2" w:rsidRPr="00945A52" w:rsidRDefault="000372A2" w:rsidP="000372A2">
      <w:pPr>
        <w:spacing w:after="0" w:line="240" w:lineRule="auto"/>
        <w:jc w:val="both"/>
        <w:rPr>
          <w:sz w:val="20"/>
        </w:rPr>
      </w:pPr>
      <w:r w:rsidRPr="00945A52">
        <w:rPr>
          <w:sz w:val="20"/>
        </w:rPr>
        <w:t xml:space="preserve">4.2.9. Размер кровати, указанный в спецификации к договору и передаточном документе, представляет собой размер спального места. Размер спального места определяется размером решетки (ортопедического основания). При этом сами габариты кровати, как внешние, так и внутренние, будут больше размеров спального места. Внутренние габариты кровати (т.е. расстояния между боковыми </w:t>
      </w:r>
      <w:proofErr w:type="spellStart"/>
      <w:r w:rsidRPr="00945A52">
        <w:rPr>
          <w:sz w:val="20"/>
        </w:rPr>
        <w:t>царгами</w:t>
      </w:r>
      <w:proofErr w:type="spellEnd"/>
      <w:r w:rsidRPr="00945A52">
        <w:rPr>
          <w:sz w:val="20"/>
        </w:rPr>
        <w:t xml:space="preserve"> и </w:t>
      </w:r>
      <w:proofErr w:type="spellStart"/>
      <w:r w:rsidRPr="00945A52">
        <w:rPr>
          <w:sz w:val="20"/>
        </w:rPr>
        <w:t>царгами</w:t>
      </w:r>
      <w:proofErr w:type="spellEnd"/>
      <w:r w:rsidRPr="00945A52">
        <w:rPr>
          <w:sz w:val="20"/>
        </w:rPr>
        <w:t xml:space="preserve"> изголовья/изножья) будут больше за счет технических зазоров. Такие зазоры являются конструктивной особенностью изделия и не являются браком.</w:t>
      </w:r>
    </w:p>
    <w:p w14:paraId="58E35C1E" w14:textId="77777777" w:rsidR="000372A2" w:rsidRPr="00945A52" w:rsidRDefault="000372A2" w:rsidP="000372A2">
      <w:pPr>
        <w:spacing w:after="0" w:line="240" w:lineRule="auto"/>
        <w:jc w:val="both"/>
        <w:rPr>
          <w:sz w:val="20"/>
        </w:rPr>
      </w:pPr>
      <w:r w:rsidRPr="00945A52">
        <w:rPr>
          <w:sz w:val="20"/>
        </w:rPr>
        <w:t>4.2.10. Все производимые товары не содержат в своем составе веществ, опасных для человека и окружающей среды, по истечению срока службы товар может быть утилизирован как товарно-бытовой отход.</w:t>
      </w:r>
    </w:p>
    <w:p w14:paraId="2551C14B" w14:textId="77777777" w:rsidR="000372A2" w:rsidRPr="00945A52" w:rsidRDefault="000372A2" w:rsidP="000372A2">
      <w:pPr>
        <w:spacing w:after="0" w:line="240" w:lineRule="auto"/>
        <w:jc w:val="both"/>
        <w:rPr>
          <w:sz w:val="20"/>
        </w:rPr>
      </w:pPr>
    </w:p>
    <w:p w14:paraId="5A9F469F" w14:textId="6886017B" w:rsidR="007F5CB4" w:rsidRPr="00945A52" w:rsidRDefault="007F5CB4" w:rsidP="007F5CB4">
      <w:pPr>
        <w:spacing w:after="0" w:line="240" w:lineRule="auto"/>
        <w:contextualSpacing/>
        <w:jc w:val="both"/>
        <w:rPr>
          <w:b/>
          <w:sz w:val="20"/>
        </w:rPr>
      </w:pPr>
      <w:r w:rsidRPr="00945A52">
        <w:rPr>
          <w:b/>
          <w:sz w:val="20"/>
        </w:rPr>
        <w:t>4.3. Условия обмена и возврата.</w:t>
      </w:r>
    </w:p>
    <w:p w14:paraId="7BAE1126" w14:textId="77777777" w:rsidR="00E436B4" w:rsidRPr="00945A52" w:rsidRDefault="007F5CB4" w:rsidP="00E436B4">
      <w:pPr>
        <w:shd w:val="clear" w:color="auto" w:fill="FFFFFF"/>
        <w:spacing w:after="0" w:line="240" w:lineRule="auto"/>
        <w:contextualSpacing/>
        <w:jc w:val="both"/>
        <w:rPr>
          <w:sz w:val="20"/>
        </w:rPr>
      </w:pPr>
      <w:r w:rsidRPr="00945A52">
        <w:rPr>
          <w:rFonts w:eastAsiaTheme="minorHAnsi"/>
          <w:sz w:val="20"/>
          <w:shd w:val="clear" w:color="auto" w:fill="FFFFFF"/>
          <w:lang w:eastAsia="en-US"/>
        </w:rPr>
        <w:t>4.3.1.  Потребитель в случае обнаружения в товаре недостатков, если они не были оговорены Продавцом, по своему выбору вправе: 1)</w:t>
      </w:r>
      <w:r w:rsidRPr="00945A52">
        <w:rPr>
          <w:sz w:val="20"/>
        </w:rPr>
        <w:t>потребовать замены на товар этой же марки/ модели или другой марки с перерасчетом цены; 2) потребовать соразмерного уменьшения цены; 3) потребовать устранения недостатков товара или возмещения расходов на их исправление; 4) отказаться от исполнения договора купли-продажи и потребовать возврата уплаченной за товар суммы (возвратив товар с недостатками Продавцу).</w:t>
      </w:r>
      <w:r w:rsidR="00E436B4" w:rsidRPr="00945A52">
        <w:rPr>
          <w:sz w:val="20"/>
        </w:rPr>
        <w:t xml:space="preserve"> </w:t>
      </w:r>
    </w:p>
    <w:p w14:paraId="5CA53510" w14:textId="77777777" w:rsidR="00E436B4" w:rsidRPr="00945A52" w:rsidRDefault="00E436B4" w:rsidP="00E436B4">
      <w:pPr>
        <w:shd w:val="clear" w:color="auto" w:fill="FFFFFF"/>
        <w:spacing w:after="0" w:line="240" w:lineRule="auto"/>
        <w:contextualSpacing/>
        <w:jc w:val="both"/>
        <w:rPr>
          <w:sz w:val="20"/>
        </w:rPr>
      </w:pPr>
      <w:r w:rsidRPr="00945A52">
        <w:rPr>
          <w:sz w:val="20"/>
        </w:rPr>
        <w:t xml:space="preserve">4.3.2. </w:t>
      </w:r>
      <w:r w:rsidR="007F5CB4" w:rsidRPr="00945A52">
        <w:rPr>
          <w:sz w:val="20"/>
        </w:rPr>
        <w:t xml:space="preserve">Не подлежат обмену на аналогичный товар других размера, формы, габаритов, расцветки или комплектации, а также возврату товары надлежащего качества с индивидуально определенными свойствами, мебельные гарнитуры, товары категории «Дисконт» (с дефектом, уцененный), если Покупатель был о наличии данного дефекта уведомлен. </w:t>
      </w:r>
    </w:p>
    <w:p w14:paraId="13C1C400" w14:textId="712988A9" w:rsidR="000C7FB0" w:rsidRPr="00945A52" w:rsidRDefault="00E436B4" w:rsidP="00E436B4">
      <w:pPr>
        <w:shd w:val="clear" w:color="auto" w:fill="FFFFFF"/>
        <w:spacing w:after="0" w:line="240" w:lineRule="auto"/>
        <w:contextualSpacing/>
        <w:jc w:val="both"/>
        <w:rPr>
          <w:sz w:val="20"/>
        </w:rPr>
      </w:pPr>
      <w:r w:rsidRPr="00945A52">
        <w:rPr>
          <w:sz w:val="20"/>
        </w:rPr>
        <w:lastRenderedPageBreak/>
        <w:t xml:space="preserve">4.3.3. </w:t>
      </w:r>
      <w:r w:rsidR="000C7FB0" w:rsidRPr="00945A52">
        <w:rPr>
          <w:b/>
          <w:bCs/>
          <w:kern w:val="36"/>
          <w:sz w:val="20"/>
        </w:rPr>
        <w:t xml:space="preserve">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утвержден Перечень непродовольственных товаров надлежащего качества, не подлежащих обмену, в соответствии с которым обмену и возврату не подлежат в том числе (п.1 Перечня) </w:t>
      </w:r>
      <w:r w:rsidR="000C7FB0" w:rsidRPr="00945A52">
        <w:rPr>
          <w:color w:val="000000"/>
          <w:sz w:val="20"/>
          <w:shd w:val="clear" w:color="auto" w:fill="FFFFFF"/>
        </w:rPr>
        <w:t xml:space="preserve">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 (п.4 Перечня)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(п.8 Перечня) Мебельные гарнитуры бытового назначения. </w:t>
      </w:r>
    </w:p>
    <w:p w14:paraId="37509CD6" w14:textId="13BC35CD" w:rsidR="007F5CB4" w:rsidRPr="00945A52" w:rsidRDefault="000C7FB0" w:rsidP="00E436B4">
      <w:pPr>
        <w:shd w:val="clear" w:color="auto" w:fill="FFFFFF"/>
        <w:spacing w:after="0" w:line="240" w:lineRule="auto"/>
        <w:contextualSpacing/>
        <w:jc w:val="both"/>
        <w:rPr>
          <w:sz w:val="20"/>
        </w:rPr>
      </w:pPr>
      <w:r w:rsidRPr="00945A52">
        <w:rPr>
          <w:sz w:val="20"/>
        </w:rPr>
        <w:t xml:space="preserve">4.3.4. </w:t>
      </w:r>
      <w:r w:rsidR="007F5CB4" w:rsidRPr="00945A52">
        <w:rPr>
          <w:sz w:val="20"/>
        </w:rPr>
        <w:t>Потребитель вправе в течение 14 дней, не считая дня его покупки обменять товар надлежащего качества на аналогичный товар, если указанный товар не подошел по форме, габаритам, фасону, расцветке, размеру или комплектации.</w:t>
      </w:r>
    </w:p>
    <w:p w14:paraId="29C6D71E" w14:textId="3516F63A" w:rsidR="000C7FB0" w:rsidRPr="00945A52" w:rsidRDefault="000C7FB0" w:rsidP="000C7FB0">
      <w:pPr>
        <w:spacing w:after="0" w:line="240" w:lineRule="auto"/>
        <w:jc w:val="both"/>
        <w:rPr>
          <w:rFonts w:eastAsiaTheme="minorHAnsi"/>
          <w:sz w:val="20"/>
          <w:shd w:val="clear" w:color="auto" w:fill="FFFFFF"/>
          <w:lang w:eastAsia="en-US"/>
        </w:rPr>
      </w:pPr>
      <w:r w:rsidRPr="00945A52">
        <w:rPr>
          <w:rFonts w:eastAsiaTheme="minorHAnsi"/>
          <w:sz w:val="20"/>
          <w:shd w:val="clear" w:color="auto" w:fill="FFFFFF"/>
          <w:lang w:eastAsia="en-US"/>
        </w:rPr>
        <w:t xml:space="preserve">Возврат товара надлежащего качества, если это предусмотрено законом или настоящими </w:t>
      </w:r>
      <w:proofErr w:type="gramStart"/>
      <w:r w:rsidRPr="00945A52">
        <w:rPr>
          <w:rFonts w:eastAsiaTheme="minorHAnsi"/>
          <w:sz w:val="20"/>
          <w:shd w:val="clear" w:color="auto" w:fill="FFFFFF"/>
          <w:lang w:eastAsia="en-US"/>
        </w:rPr>
        <w:t>условиями,  возможен</w:t>
      </w:r>
      <w:proofErr w:type="gramEnd"/>
      <w:r w:rsidRPr="00945A52">
        <w:rPr>
          <w:rFonts w:eastAsiaTheme="minorHAnsi"/>
          <w:sz w:val="20"/>
          <w:shd w:val="clear" w:color="auto" w:fill="FFFFFF"/>
          <w:lang w:eastAsia="en-US"/>
        </w:rPr>
        <w:t xml:space="preserve"> в любом случае только при условии, если сохранены товарный вид, потребительские свойства, </w:t>
      </w:r>
      <w:r w:rsidRPr="00945A52">
        <w:rPr>
          <w:rFonts w:eastAsiaTheme="minorHAnsi"/>
          <w:sz w:val="20"/>
          <w:lang w:eastAsia="en-US"/>
        </w:rPr>
        <w:t>пломбы, фабричные ярлыки,</w:t>
      </w:r>
      <w:r w:rsidRPr="00945A52">
        <w:rPr>
          <w:rFonts w:eastAsiaTheme="minorHAnsi"/>
          <w:sz w:val="20"/>
          <w:shd w:val="clear" w:color="auto" w:fill="FFFFFF"/>
          <w:lang w:eastAsia="en-US"/>
        </w:rPr>
        <w:t xml:space="preserve"> а также документ, подтверждающий факт и условия покупки указанного товара. Такой отказ от товара предполагает возмещение расходов Продавца (если они фактически понесены) на его доставку, перемещение, (и др. услуги) за счет денежных </w:t>
      </w:r>
      <w:proofErr w:type="gramStart"/>
      <w:r w:rsidRPr="00945A52">
        <w:rPr>
          <w:rFonts w:eastAsiaTheme="minorHAnsi"/>
          <w:sz w:val="20"/>
          <w:shd w:val="clear" w:color="auto" w:fill="FFFFFF"/>
          <w:lang w:eastAsia="en-US"/>
        </w:rPr>
        <w:t>средств  Покупателя</w:t>
      </w:r>
      <w:proofErr w:type="gramEnd"/>
      <w:r w:rsidRPr="00945A52">
        <w:rPr>
          <w:rFonts w:eastAsiaTheme="minorHAnsi"/>
          <w:sz w:val="20"/>
          <w:shd w:val="clear" w:color="auto" w:fill="FFFFFF"/>
          <w:lang w:eastAsia="en-US"/>
        </w:rPr>
        <w:t xml:space="preserve">. Срок возврата денежных средств Покупателю в данном случае – 10 дней с момента предоставления данных, необходимых для осуществления платежа (ФИО, паспортные данные, реквизиты банковского счета Покупателя). </w:t>
      </w:r>
      <w:bookmarkStart w:id="2" w:name="_Hlk155772196"/>
      <w:r w:rsidRPr="00945A52">
        <w:rPr>
          <w:rFonts w:eastAsiaTheme="minorHAnsi"/>
          <w:sz w:val="20"/>
          <w:shd w:val="clear" w:color="auto" w:fill="FFFFFF"/>
          <w:lang w:eastAsia="en-US"/>
        </w:rPr>
        <w:t xml:space="preserve">Возврат денежных средств на расчетный счет </w:t>
      </w:r>
      <w:r w:rsidR="00E656F8">
        <w:rPr>
          <w:rFonts w:eastAsiaTheme="minorHAnsi"/>
          <w:sz w:val="20"/>
          <w:shd w:val="clear" w:color="auto" w:fill="FFFFFF"/>
          <w:lang w:eastAsia="en-US"/>
        </w:rPr>
        <w:t xml:space="preserve">иного лица, не являвшегося первоначальным </w:t>
      </w:r>
      <w:proofErr w:type="gramStart"/>
      <w:r w:rsidR="00E656F8">
        <w:rPr>
          <w:rFonts w:eastAsiaTheme="minorHAnsi"/>
          <w:sz w:val="20"/>
          <w:shd w:val="clear" w:color="auto" w:fill="FFFFFF"/>
          <w:lang w:eastAsia="en-US"/>
        </w:rPr>
        <w:t xml:space="preserve">плательщиком, </w:t>
      </w:r>
      <w:r w:rsidRPr="00945A52">
        <w:rPr>
          <w:rFonts w:eastAsiaTheme="minorHAnsi"/>
          <w:sz w:val="20"/>
          <w:shd w:val="clear" w:color="auto" w:fill="FFFFFF"/>
          <w:lang w:eastAsia="en-US"/>
        </w:rPr>
        <w:t xml:space="preserve"> не</w:t>
      </w:r>
      <w:proofErr w:type="gramEnd"/>
      <w:r w:rsidRPr="00945A52">
        <w:rPr>
          <w:rFonts w:eastAsiaTheme="minorHAnsi"/>
          <w:sz w:val="20"/>
          <w:shd w:val="clear" w:color="auto" w:fill="FFFFFF"/>
          <w:lang w:eastAsia="en-US"/>
        </w:rPr>
        <w:t xml:space="preserve"> осуществляется.</w:t>
      </w:r>
    </w:p>
    <w:bookmarkEnd w:id="2"/>
    <w:p w14:paraId="221EDD6C" w14:textId="6B4A1E23" w:rsidR="00E436B4" w:rsidRPr="00945A52" w:rsidRDefault="007F5CB4" w:rsidP="00E436B4">
      <w:pPr>
        <w:spacing w:after="0" w:line="240" w:lineRule="auto"/>
        <w:jc w:val="both"/>
        <w:rPr>
          <w:rFonts w:eastAsiaTheme="minorHAnsi"/>
          <w:sz w:val="20"/>
          <w:shd w:val="clear" w:color="auto" w:fill="FFFFFF"/>
          <w:lang w:eastAsia="en-US"/>
        </w:rPr>
      </w:pPr>
      <w:r w:rsidRPr="00945A52">
        <w:rPr>
          <w:rFonts w:eastAsiaTheme="minorHAnsi"/>
          <w:sz w:val="20"/>
          <w:lang w:eastAsia="en-US"/>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w:t>
      </w:r>
      <w:r w:rsidR="000C7FB0" w:rsidRPr="00945A52">
        <w:rPr>
          <w:rFonts w:eastAsiaTheme="minorHAnsi"/>
          <w:sz w:val="20"/>
          <w:lang w:eastAsia="en-US"/>
        </w:rPr>
        <w:t>пломбы, фабричные ярлыки</w:t>
      </w:r>
      <w:r w:rsidRPr="00945A52">
        <w:rPr>
          <w:rFonts w:eastAsiaTheme="minorHAnsi"/>
          <w:sz w:val="20"/>
          <w:lang w:eastAsia="en-US"/>
        </w:rPr>
        <w:t xml:space="preserve">, а также имеется товарный чек или кассовый чек либо иной подтверждающий оплату указанного товара документ.  </w:t>
      </w:r>
      <w:r w:rsidRPr="00945A52">
        <w:rPr>
          <w:rFonts w:eastAsiaTheme="minorHAnsi"/>
          <w:sz w:val="20"/>
          <w:shd w:val="clear" w:color="auto" w:fill="FFFFFF"/>
          <w:lang w:eastAsia="en-US"/>
        </w:rPr>
        <w:t xml:space="preserve">В случае, если аналогичный товар отсутствует в продаже на день обращения потребителя к продавцу, потребитель вправе отказаться от исполнения </w:t>
      </w:r>
      <w:r w:rsidR="000C7FB0" w:rsidRPr="00945A52">
        <w:rPr>
          <w:rFonts w:eastAsiaTheme="minorHAnsi"/>
          <w:sz w:val="20"/>
          <w:shd w:val="clear" w:color="auto" w:fill="FFFFFF"/>
          <w:lang w:eastAsia="en-US"/>
        </w:rPr>
        <w:t>Д</w:t>
      </w:r>
      <w:r w:rsidRPr="00945A52">
        <w:rPr>
          <w:rFonts w:eastAsiaTheme="minorHAnsi"/>
          <w:sz w:val="20"/>
          <w:shd w:val="clear" w:color="auto" w:fill="FFFFFF"/>
          <w:lang w:eastAsia="en-US"/>
        </w:rPr>
        <w:t xml:space="preserve">оговора и потребовать возврата уплаченной за указанный товар денежной суммы, которая возвращается в течении 3 дней с момента возврата товара. Стоимость оказанных ранее услуг по доставке, подъему, сборке не возвращается, услуги </w:t>
      </w:r>
      <w:r w:rsidR="00CD23D7" w:rsidRPr="00945A52">
        <w:rPr>
          <w:rFonts w:eastAsiaTheme="minorHAnsi"/>
          <w:sz w:val="20"/>
          <w:shd w:val="clear" w:color="auto" w:fill="FFFFFF"/>
          <w:lang w:eastAsia="en-US"/>
        </w:rPr>
        <w:t>п</w:t>
      </w:r>
      <w:r w:rsidRPr="00945A52">
        <w:rPr>
          <w:rFonts w:eastAsiaTheme="minorHAnsi"/>
          <w:sz w:val="20"/>
          <w:shd w:val="clear" w:color="auto" w:fill="FFFFFF"/>
          <w:lang w:eastAsia="en-US"/>
        </w:rPr>
        <w:t>о вывозу Товара осуществляются в данном случае за счет Покупателя.</w:t>
      </w:r>
      <w:r w:rsidR="00E436B4" w:rsidRPr="00945A52">
        <w:rPr>
          <w:rFonts w:eastAsiaTheme="minorHAnsi"/>
          <w:sz w:val="20"/>
          <w:shd w:val="clear" w:color="auto" w:fill="FFFFFF"/>
          <w:lang w:eastAsia="en-US"/>
        </w:rPr>
        <w:t xml:space="preserve"> </w:t>
      </w:r>
    </w:p>
    <w:p w14:paraId="76FBACC5" w14:textId="16EB0732" w:rsidR="007F5CB4" w:rsidRPr="00945A52" w:rsidRDefault="00E436B4" w:rsidP="00E436B4">
      <w:pPr>
        <w:spacing w:after="0" w:line="240" w:lineRule="auto"/>
        <w:jc w:val="both"/>
        <w:rPr>
          <w:rFonts w:eastAsiaTheme="minorHAnsi"/>
          <w:sz w:val="20"/>
          <w:shd w:val="clear" w:color="auto" w:fill="FFFFFF"/>
          <w:lang w:eastAsia="en-US"/>
        </w:rPr>
      </w:pPr>
      <w:r w:rsidRPr="00945A52">
        <w:rPr>
          <w:rFonts w:eastAsiaTheme="minorHAnsi"/>
          <w:sz w:val="20"/>
          <w:shd w:val="clear" w:color="auto" w:fill="FFFFFF"/>
          <w:lang w:eastAsia="en-US"/>
        </w:rPr>
        <w:t xml:space="preserve">4.3.5. </w:t>
      </w:r>
      <w:r w:rsidR="007F5CB4" w:rsidRPr="00945A52">
        <w:rPr>
          <w:rFonts w:eastAsiaTheme="minorHAnsi"/>
          <w:sz w:val="20"/>
          <w:shd w:val="clear" w:color="auto" w:fill="FFFFFF"/>
          <w:lang w:eastAsia="en-US"/>
        </w:rPr>
        <w:t>Потребитель вправе отказаться от товара</w:t>
      </w:r>
      <w:r w:rsidR="000C7FB0" w:rsidRPr="00945A52">
        <w:rPr>
          <w:rFonts w:eastAsiaTheme="minorHAnsi"/>
          <w:sz w:val="20"/>
          <w:shd w:val="clear" w:color="auto" w:fill="FFFFFF"/>
          <w:lang w:eastAsia="en-US"/>
        </w:rPr>
        <w:t xml:space="preserve">, если это предусмотрено действующим законодательством РФ, </w:t>
      </w:r>
      <w:r w:rsidR="007F5CB4" w:rsidRPr="00945A52">
        <w:rPr>
          <w:rFonts w:eastAsiaTheme="minorHAnsi"/>
          <w:sz w:val="20"/>
          <w:shd w:val="clear" w:color="auto" w:fill="FFFFFF"/>
          <w:lang w:eastAsia="en-US"/>
        </w:rPr>
        <w:t xml:space="preserve"> по причинам не связанным с недостатками качества, в любое время до его передачи, а после передачи товара - в течение семи дней (в случае дистанционного способа продажи товара), </w:t>
      </w:r>
    </w:p>
    <w:p w14:paraId="3333FBFA" w14:textId="71E665E5" w:rsidR="00E436B4" w:rsidRPr="00945A52" w:rsidRDefault="00E436B4" w:rsidP="00E436B4">
      <w:pPr>
        <w:spacing w:after="0" w:line="240" w:lineRule="auto"/>
        <w:jc w:val="both"/>
        <w:rPr>
          <w:rFonts w:eastAsiaTheme="minorHAnsi"/>
          <w:b/>
          <w:sz w:val="20"/>
          <w:lang w:eastAsia="en-US"/>
        </w:rPr>
      </w:pPr>
      <w:r w:rsidRPr="00945A52">
        <w:rPr>
          <w:rFonts w:eastAsiaTheme="minorHAnsi"/>
          <w:sz w:val="20"/>
          <w:lang w:eastAsia="en-US"/>
        </w:rPr>
        <w:t xml:space="preserve">4.3.6. </w:t>
      </w:r>
      <w:r w:rsidR="008C3744">
        <w:rPr>
          <w:rFonts w:eastAsiaTheme="minorHAnsi"/>
          <w:sz w:val="20"/>
          <w:lang w:eastAsia="en-US"/>
        </w:rPr>
        <w:t xml:space="preserve">Условия акций, розыгрышей, проводимых Продавцами, Агентами, распространяются только на сделки, заключенные Покупателем с конкретным юридическим лицом-организатором акции, розыгрыша, не применяются на иных точках </w:t>
      </w:r>
      <w:proofErr w:type="gramStart"/>
      <w:r w:rsidR="008C3744">
        <w:rPr>
          <w:rFonts w:eastAsiaTheme="minorHAnsi"/>
          <w:sz w:val="20"/>
          <w:lang w:eastAsia="en-US"/>
        </w:rPr>
        <w:t>сети  продаж</w:t>
      </w:r>
      <w:proofErr w:type="gramEnd"/>
      <w:r w:rsidR="008C3744">
        <w:rPr>
          <w:rFonts w:eastAsiaTheme="minorHAnsi"/>
          <w:sz w:val="20"/>
          <w:lang w:eastAsia="en-US"/>
        </w:rPr>
        <w:t xml:space="preserve"> товаров торговой марки </w:t>
      </w:r>
      <w:proofErr w:type="spellStart"/>
      <w:r w:rsidR="008C3744">
        <w:rPr>
          <w:rFonts w:eastAsiaTheme="minorHAnsi"/>
          <w:sz w:val="20"/>
          <w:lang w:val="en-US" w:eastAsia="en-US"/>
        </w:rPr>
        <w:t>Nuvola</w:t>
      </w:r>
      <w:proofErr w:type="spellEnd"/>
      <w:r w:rsidR="008C3744">
        <w:rPr>
          <w:rFonts w:eastAsiaTheme="minorHAnsi"/>
          <w:sz w:val="20"/>
          <w:lang w:eastAsia="en-US"/>
        </w:rPr>
        <w:t xml:space="preserve">, и при заключении сделки с Производителем. </w:t>
      </w:r>
      <w:proofErr w:type="gramStart"/>
      <w:r w:rsidR="008C3744">
        <w:rPr>
          <w:sz w:val="20"/>
        </w:rPr>
        <w:t xml:space="preserve">Порядок </w:t>
      </w:r>
      <w:r w:rsidRPr="00945A52">
        <w:rPr>
          <w:sz w:val="20"/>
        </w:rPr>
        <w:t xml:space="preserve"> возврата</w:t>
      </w:r>
      <w:proofErr w:type="gramEnd"/>
      <w:r w:rsidRPr="00945A52">
        <w:rPr>
          <w:sz w:val="20"/>
        </w:rPr>
        <w:t xml:space="preserve"> денежных средств за товар, приобретенный в рамках акций, регулируется отдельными правилами, размещенными на сайте, информационных стендах торговых залов Продавца</w:t>
      </w:r>
    </w:p>
    <w:p w14:paraId="299FDE48" w14:textId="77777777" w:rsidR="000372A2" w:rsidRPr="00945A52" w:rsidRDefault="000372A2" w:rsidP="000372A2">
      <w:pPr>
        <w:spacing w:after="0" w:line="240" w:lineRule="auto"/>
        <w:jc w:val="both"/>
        <w:rPr>
          <w:sz w:val="20"/>
        </w:rPr>
      </w:pPr>
      <w:bookmarkStart w:id="3" w:name="_GoBack"/>
      <w:bookmarkEnd w:id="3"/>
    </w:p>
    <w:p w14:paraId="751F4798" w14:textId="77777777" w:rsidR="000372A2" w:rsidRPr="00945A52" w:rsidRDefault="000372A2" w:rsidP="000372A2">
      <w:pPr>
        <w:spacing w:after="0" w:line="240" w:lineRule="auto"/>
        <w:jc w:val="both"/>
        <w:rPr>
          <w:sz w:val="20"/>
        </w:rPr>
      </w:pPr>
      <w:r w:rsidRPr="00945A52">
        <w:rPr>
          <w:sz w:val="20"/>
        </w:rPr>
        <w:t>5. ЦЕНА И ПОРЯДОК РАСЧЕТОВ.</w:t>
      </w:r>
    </w:p>
    <w:p w14:paraId="4C0A9172" w14:textId="77777777" w:rsidR="000372A2" w:rsidRPr="00945A52" w:rsidRDefault="000372A2" w:rsidP="000372A2">
      <w:pPr>
        <w:spacing w:after="0" w:line="240" w:lineRule="auto"/>
        <w:jc w:val="both"/>
        <w:rPr>
          <w:sz w:val="20"/>
        </w:rPr>
      </w:pPr>
      <w:r w:rsidRPr="00945A52">
        <w:rPr>
          <w:sz w:val="20"/>
        </w:rPr>
        <w:t>5.1. Цена товара и общая стоимость товаров и услуг по заказу указывается в Договоре, приложениях к нему.</w:t>
      </w:r>
    </w:p>
    <w:p w14:paraId="4C7AACBD" w14:textId="77777777" w:rsidR="000372A2" w:rsidRPr="00945A52" w:rsidRDefault="000372A2" w:rsidP="000372A2">
      <w:pPr>
        <w:spacing w:after="0" w:line="240" w:lineRule="auto"/>
        <w:jc w:val="both"/>
        <w:rPr>
          <w:sz w:val="20"/>
        </w:rPr>
      </w:pPr>
      <w:r w:rsidRPr="00945A52">
        <w:rPr>
          <w:sz w:val="20"/>
        </w:rPr>
        <w:t xml:space="preserve">5.2. Покупатель обязан оплатить 100 % стоимости товара, указанной в Договоре, на момент доставки, если иные условия не указаны в Договоре.  </w:t>
      </w:r>
    </w:p>
    <w:p w14:paraId="19419ED6" w14:textId="77777777" w:rsidR="000372A2" w:rsidRPr="00945A52" w:rsidRDefault="000372A2" w:rsidP="000372A2">
      <w:pPr>
        <w:spacing w:after="0" w:line="240" w:lineRule="auto"/>
        <w:jc w:val="both"/>
        <w:rPr>
          <w:sz w:val="20"/>
        </w:rPr>
      </w:pPr>
    </w:p>
    <w:p w14:paraId="057738DC" w14:textId="28921A93" w:rsidR="000372A2" w:rsidRPr="00945A52" w:rsidRDefault="000372A2" w:rsidP="000372A2">
      <w:pPr>
        <w:spacing w:after="0" w:line="240" w:lineRule="auto"/>
        <w:jc w:val="both"/>
        <w:rPr>
          <w:sz w:val="20"/>
        </w:rPr>
      </w:pPr>
      <w:r w:rsidRPr="00945A52">
        <w:rPr>
          <w:sz w:val="20"/>
        </w:rPr>
        <w:t>5.</w:t>
      </w:r>
      <w:r w:rsidR="00220263">
        <w:rPr>
          <w:sz w:val="20"/>
        </w:rPr>
        <w:t>3</w:t>
      </w:r>
      <w:r w:rsidRPr="00945A52">
        <w:rPr>
          <w:sz w:val="20"/>
        </w:rPr>
        <w:t>. СТОИМОСТЬ ДОПОЛНИТЕЛЬНЫХ УСЛУГ.</w:t>
      </w:r>
    </w:p>
    <w:p w14:paraId="49CCFD7A" w14:textId="77777777" w:rsidR="000372A2" w:rsidRPr="00945A52" w:rsidRDefault="000372A2" w:rsidP="000372A2">
      <w:pPr>
        <w:spacing w:after="0" w:line="240" w:lineRule="auto"/>
        <w:jc w:val="both"/>
        <w:rPr>
          <w:sz w:val="20"/>
        </w:rPr>
      </w:pPr>
    </w:p>
    <w:tbl>
      <w:tblPr>
        <w:tblW w:w="10348" w:type="dxa"/>
        <w:tblLook w:val="04A0" w:firstRow="1" w:lastRow="0" w:firstColumn="1" w:lastColumn="0" w:noHBand="0" w:noVBand="1"/>
      </w:tblPr>
      <w:tblGrid>
        <w:gridCol w:w="5245"/>
        <w:gridCol w:w="1659"/>
        <w:gridCol w:w="3444"/>
      </w:tblGrid>
      <w:tr w:rsidR="0090103E" w:rsidRPr="00945A52" w14:paraId="55B1503C" w14:textId="77777777" w:rsidTr="0090103E">
        <w:trPr>
          <w:trHeight w:val="230"/>
        </w:trPr>
        <w:tc>
          <w:tcPr>
            <w:tcW w:w="5245" w:type="dxa"/>
            <w:tcBorders>
              <w:top w:val="nil"/>
              <w:left w:val="nil"/>
              <w:bottom w:val="nil"/>
              <w:right w:val="nil"/>
            </w:tcBorders>
            <w:shd w:val="clear" w:color="auto" w:fill="auto"/>
            <w:noWrap/>
            <w:vAlign w:val="bottom"/>
            <w:hideMark/>
          </w:tcPr>
          <w:p w14:paraId="0CFD6DAD" w14:textId="77777777" w:rsidR="0090103E" w:rsidRPr="00945A52" w:rsidRDefault="0090103E" w:rsidP="0090103E">
            <w:pPr>
              <w:spacing w:after="0" w:line="240" w:lineRule="auto"/>
              <w:jc w:val="center"/>
              <w:rPr>
                <w:sz w:val="20"/>
              </w:rPr>
            </w:pPr>
          </w:p>
        </w:tc>
        <w:tc>
          <w:tcPr>
            <w:tcW w:w="1659" w:type="dxa"/>
            <w:tcBorders>
              <w:top w:val="nil"/>
              <w:left w:val="nil"/>
              <w:bottom w:val="nil"/>
              <w:right w:val="nil"/>
            </w:tcBorders>
            <w:shd w:val="clear" w:color="auto" w:fill="auto"/>
            <w:noWrap/>
            <w:vAlign w:val="bottom"/>
            <w:hideMark/>
          </w:tcPr>
          <w:p w14:paraId="71654C6D" w14:textId="77777777" w:rsidR="0090103E" w:rsidRPr="00945A52" w:rsidRDefault="0090103E" w:rsidP="0090103E">
            <w:pPr>
              <w:spacing w:after="0" w:line="240" w:lineRule="auto"/>
              <w:rPr>
                <w:sz w:val="20"/>
              </w:rPr>
            </w:pPr>
          </w:p>
        </w:tc>
        <w:tc>
          <w:tcPr>
            <w:tcW w:w="3444" w:type="dxa"/>
            <w:tcBorders>
              <w:top w:val="nil"/>
              <w:left w:val="nil"/>
              <w:bottom w:val="nil"/>
              <w:right w:val="nil"/>
            </w:tcBorders>
            <w:shd w:val="clear" w:color="auto" w:fill="auto"/>
            <w:noWrap/>
            <w:vAlign w:val="center"/>
            <w:hideMark/>
          </w:tcPr>
          <w:p w14:paraId="5631F5D8" w14:textId="77777777" w:rsidR="0090103E" w:rsidRPr="00945A52" w:rsidRDefault="0090103E" w:rsidP="0090103E">
            <w:pPr>
              <w:spacing w:after="0" w:line="240" w:lineRule="auto"/>
              <w:rPr>
                <w:sz w:val="20"/>
              </w:rPr>
            </w:pPr>
          </w:p>
        </w:tc>
      </w:tr>
      <w:tr w:rsidR="0090103E" w:rsidRPr="00945A52" w14:paraId="09B4501C" w14:textId="77777777" w:rsidTr="0090103E">
        <w:trPr>
          <w:trHeight w:val="263"/>
        </w:trPr>
        <w:tc>
          <w:tcPr>
            <w:tcW w:w="524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E5FF5CD" w14:textId="77777777" w:rsidR="0090103E" w:rsidRPr="00945A52" w:rsidRDefault="0090103E" w:rsidP="0090103E">
            <w:pPr>
              <w:spacing w:after="0" w:line="240" w:lineRule="auto"/>
              <w:jc w:val="center"/>
              <w:rPr>
                <w:b/>
                <w:bCs/>
                <w:sz w:val="20"/>
              </w:rPr>
            </w:pPr>
            <w:r w:rsidRPr="00945A52">
              <w:rPr>
                <w:b/>
                <w:bCs/>
                <w:sz w:val="20"/>
              </w:rPr>
              <w:t>Наименование услуги</w:t>
            </w:r>
          </w:p>
        </w:tc>
        <w:tc>
          <w:tcPr>
            <w:tcW w:w="1659" w:type="dxa"/>
            <w:tcBorders>
              <w:top w:val="single" w:sz="4" w:space="0" w:color="auto"/>
              <w:left w:val="nil"/>
              <w:bottom w:val="single" w:sz="4" w:space="0" w:color="auto"/>
              <w:right w:val="single" w:sz="4" w:space="0" w:color="auto"/>
            </w:tcBorders>
            <w:shd w:val="clear" w:color="000000" w:fill="F2F2F2"/>
            <w:noWrap/>
            <w:vAlign w:val="center"/>
            <w:hideMark/>
          </w:tcPr>
          <w:p w14:paraId="12657172" w14:textId="77777777" w:rsidR="0090103E" w:rsidRPr="00945A52" w:rsidRDefault="0090103E" w:rsidP="0090103E">
            <w:pPr>
              <w:spacing w:after="0" w:line="240" w:lineRule="auto"/>
              <w:jc w:val="center"/>
              <w:rPr>
                <w:b/>
                <w:bCs/>
                <w:sz w:val="20"/>
              </w:rPr>
            </w:pPr>
            <w:r w:rsidRPr="00945A52">
              <w:rPr>
                <w:b/>
                <w:bCs/>
                <w:sz w:val="20"/>
              </w:rPr>
              <w:t> </w:t>
            </w:r>
          </w:p>
        </w:tc>
        <w:tc>
          <w:tcPr>
            <w:tcW w:w="3444" w:type="dxa"/>
            <w:tcBorders>
              <w:top w:val="single" w:sz="4" w:space="0" w:color="auto"/>
              <w:left w:val="nil"/>
              <w:bottom w:val="single" w:sz="4" w:space="0" w:color="auto"/>
              <w:right w:val="single" w:sz="4" w:space="0" w:color="auto"/>
            </w:tcBorders>
            <w:shd w:val="clear" w:color="000000" w:fill="F2F2F2"/>
            <w:noWrap/>
            <w:vAlign w:val="center"/>
            <w:hideMark/>
          </w:tcPr>
          <w:p w14:paraId="58BDF030" w14:textId="77777777" w:rsidR="0090103E" w:rsidRPr="00945A52" w:rsidRDefault="0090103E" w:rsidP="0090103E">
            <w:pPr>
              <w:spacing w:after="0" w:line="240" w:lineRule="auto"/>
              <w:jc w:val="center"/>
              <w:rPr>
                <w:b/>
                <w:bCs/>
                <w:sz w:val="20"/>
              </w:rPr>
            </w:pPr>
            <w:r w:rsidRPr="00945A52">
              <w:rPr>
                <w:b/>
                <w:bCs/>
                <w:sz w:val="20"/>
              </w:rPr>
              <w:t>Покупатель</w:t>
            </w:r>
          </w:p>
        </w:tc>
      </w:tr>
      <w:tr w:rsidR="0090103E" w:rsidRPr="00945A52" w14:paraId="775C253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5720083" w14:textId="77777777" w:rsidR="0090103E" w:rsidRPr="00945A52" w:rsidRDefault="0090103E" w:rsidP="0090103E">
            <w:pPr>
              <w:spacing w:after="0" w:line="240" w:lineRule="auto"/>
              <w:rPr>
                <w:sz w:val="20"/>
              </w:rPr>
            </w:pPr>
            <w:r w:rsidRPr="00945A52">
              <w:rPr>
                <w:sz w:val="20"/>
              </w:rPr>
              <w:t>Аренда машины 13м3-16м3 на 1 адрес*</w:t>
            </w:r>
          </w:p>
        </w:tc>
        <w:tc>
          <w:tcPr>
            <w:tcW w:w="1659" w:type="dxa"/>
            <w:tcBorders>
              <w:top w:val="nil"/>
              <w:left w:val="nil"/>
              <w:bottom w:val="single" w:sz="4" w:space="0" w:color="auto"/>
              <w:right w:val="single" w:sz="4" w:space="0" w:color="auto"/>
            </w:tcBorders>
            <w:shd w:val="clear" w:color="000000" w:fill="FFFFFF"/>
            <w:noWrap/>
            <w:hideMark/>
          </w:tcPr>
          <w:p w14:paraId="618A8039"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1965F45C" w14:textId="77777777" w:rsidR="0090103E" w:rsidRPr="00945A52" w:rsidRDefault="0090103E" w:rsidP="0090103E">
            <w:pPr>
              <w:spacing w:after="0" w:line="240" w:lineRule="auto"/>
              <w:jc w:val="center"/>
              <w:rPr>
                <w:sz w:val="20"/>
              </w:rPr>
            </w:pPr>
            <w:r w:rsidRPr="00945A52">
              <w:rPr>
                <w:sz w:val="20"/>
              </w:rPr>
              <w:t>4 000</w:t>
            </w:r>
          </w:p>
        </w:tc>
      </w:tr>
      <w:tr w:rsidR="0090103E" w:rsidRPr="00945A52" w14:paraId="43F87FE0"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50DA1BA" w14:textId="77777777" w:rsidR="0090103E" w:rsidRPr="00945A52" w:rsidRDefault="0090103E" w:rsidP="0090103E">
            <w:pPr>
              <w:spacing w:after="0" w:line="240" w:lineRule="auto"/>
              <w:rPr>
                <w:sz w:val="20"/>
              </w:rPr>
            </w:pPr>
            <w:r w:rsidRPr="00945A52">
              <w:rPr>
                <w:sz w:val="20"/>
              </w:rPr>
              <w:t>Выезд сборщика</w:t>
            </w:r>
          </w:p>
        </w:tc>
        <w:tc>
          <w:tcPr>
            <w:tcW w:w="1659" w:type="dxa"/>
            <w:tcBorders>
              <w:top w:val="nil"/>
              <w:left w:val="nil"/>
              <w:bottom w:val="single" w:sz="4" w:space="0" w:color="auto"/>
              <w:right w:val="single" w:sz="4" w:space="0" w:color="auto"/>
            </w:tcBorders>
            <w:shd w:val="clear" w:color="000000" w:fill="FFFFFF"/>
            <w:noWrap/>
            <w:hideMark/>
          </w:tcPr>
          <w:p w14:paraId="17022D1F"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4989BBDA" w14:textId="77777777" w:rsidR="0090103E" w:rsidRPr="00945A52" w:rsidRDefault="0090103E" w:rsidP="0090103E">
            <w:pPr>
              <w:spacing w:after="0" w:line="240" w:lineRule="auto"/>
              <w:jc w:val="center"/>
              <w:rPr>
                <w:sz w:val="20"/>
              </w:rPr>
            </w:pPr>
            <w:r w:rsidRPr="00945A52">
              <w:rPr>
                <w:sz w:val="20"/>
              </w:rPr>
              <w:t>1 000</w:t>
            </w:r>
          </w:p>
        </w:tc>
      </w:tr>
      <w:tr w:rsidR="0090103E" w:rsidRPr="00945A52" w14:paraId="70BEA7AA" w14:textId="77777777" w:rsidTr="0090103E">
        <w:trPr>
          <w:trHeight w:val="390"/>
        </w:trPr>
        <w:tc>
          <w:tcPr>
            <w:tcW w:w="10348" w:type="dxa"/>
            <w:gridSpan w:val="3"/>
            <w:tcBorders>
              <w:top w:val="single" w:sz="4" w:space="0" w:color="auto"/>
              <w:left w:val="single" w:sz="4" w:space="0" w:color="auto"/>
              <w:bottom w:val="single" w:sz="4" w:space="0" w:color="auto"/>
              <w:right w:val="nil"/>
            </w:tcBorders>
            <w:shd w:val="clear" w:color="000000" w:fill="E6B8B7"/>
            <w:noWrap/>
            <w:hideMark/>
          </w:tcPr>
          <w:p w14:paraId="2F4E7A82" w14:textId="77777777" w:rsidR="0090103E" w:rsidRPr="00945A52" w:rsidRDefault="0090103E" w:rsidP="0090103E">
            <w:pPr>
              <w:spacing w:after="0" w:line="240" w:lineRule="auto"/>
              <w:jc w:val="center"/>
              <w:rPr>
                <w:b/>
                <w:bCs/>
                <w:sz w:val="20"/>
              </w:rPr>
            </w:pPr>
            <w:r w:rsidRPr="00945A52">
              <w:rPr>
                <w:b/>
                <w:bCs/>
                <w:sz w:val="20"/>
              </w:rPr>
              <w:t>Кровати</w:t>
            </w:r>
          </w:p>
        </w:tc>
      </w:tr>
      <w:tr w:rsidR="0090103E" w:rsidRPr="00945A52" w14:paraId="7566194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D3307D0" w14:textId="77777777" w:rsidR="0090103E" w:rsidRPr="00945A52" w:rsidRDefault="0090103E" w:rsidP="0090103E">
            <w:pPr>
              <w:spacing w:after="0" w:line="240" w:lineRule="auto"/>
              <w:rPr>
                <w:sz w:val="20"/>
              </w:rPr>
            </w:pPr>
            <w:r w:rsidRPr="00945A52">
              <w:rPr>
                <w:sz w:val="20"/>
              </w:rPr>
              <w:t xml:space="preserve">Доставка </w:t>
            </w:r>
            <w:proofErr w:type="gramStart"/>
            <w:r w:rsidRPr="00945A52">
              <w:rPr>
                <w:sz w:val="20"/>
              </w:rPr>
              <w:t>курьерская(</w:t>
            </w:r>
            <w:proofErr w:type="gramEnd"/>
            <w:r w:rsidRPr="00945A52">
              <w:rPr>
                <w:sz w:val="20"/>
              </w:rPr>
              <w:t xml:space="preserve">в пределах МКАД, </w:t>
            </w:r>
            <w:proofErr w:type="spellStart"/>
            <w:r w:rsidRPr="00945A52">
              <w:rPr>
                <w:sz w:val="20"/>
              </w:rPr>
              <w:t>г.Ногинск</w:t>
            </w:r>
            <w:proofErr w:type="spellEnd"/>
            <w:r w:rsidRPr="00945A52">
              <w:rPr>
                <w:sz w:val="20"/>
              </w:rPr>
              <w:t xml:space="preserve">, </w:t>
            </w:r>
            <w:proofErr w:type="spellStart"/>
            <w:r w:rsidRPr="00945A52">
              <w:rPr>
                <w:sz w:val="20"/>
              </w:rPr>
              <w:t>г.Электросталь</w:t>
            </w:r>
            <w:proofErr w:type="spellEnd"/>
            <w:r w:rsidRPr="00945A52">
              <w:rPr>
                <w:sz w:val="20"/>
              </w:rPr>
              <w:t>)</w:t>
            </w:r>
          </w:p>
        </w:tc>
        <w:tc>
          <w:tcPr>
            <w:tcW w:w="1659" w:type="dxa"/>
            <w:tcBorders>
              <w:top w:val="nil"/>
              <w:left w:val="nil"/>
              <w:bottom w:val="single" w:sz="4" w:space="0" w:color="auto"/>
              <w:right w:val="single" w:sz="4" w:space="0" w:color="auto"/>
            </w:tcBorders>
            <w:shd w:val="clear" w:color="000000" w:fill="FFFFFF"/>
            <w:noWrap/>
            <w:hideMark/>
          </w:tcPr>
          <w:p w14:paraId="09BF9580"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15D7084C" w14:textId="77777777" w:rsidR="0090103E" w:rsidRPr="00945A52" w:rsidRDefault="0090103E" w:rsidP="0090103E">
            <w:pPr>
              <w:spacing w:after="0" w:line="240" w:lineRule="auto"/>
              <w:jc w:val="center"/>
              <w:rPr>
                <w:sz w:val="20"/>
              </w:rPr>
            </w:pPr>
            <w:r w:rsidRPr="00945A52">
              <w:rPr>
                <w:sz w:val="20"/>
              </w:rPr>
              <w:t>900</w:t>
            </w:r>
          </w:p>
        </w:tc>
      </w:tr>
      <w:tr w:rsidR="0090103E" w:rsidRPr="00945A52" w14:paraId="0FE1DCC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hideMark/>
          </w:tcPr>
          <w:p w14:paraId="68E5D366" w14:textId="77777777" w:rsidR="0090103E" w:rsidRPr="00945A52" w:rsidRDefault="0090103E" w:rsidP="0090103E">
            <w:pPr>
              <w:spacing w:after="0" w:line="240" w:lineRule="auto"/>
              <w:rPr>
                <w:sz w:val="20"/>
              </w:rPr>
            </w:pPr>
            <w:r w:rsidRPr="00945A52">
              <w:rPr>
                <w:sz w:val="20"/>
              </w:rPr>
              <w:t>Доставка ко времени (после 13 часов, интервал 3 часа)</w:t>
            </w:r>
          </w:p>
        </w:tc>
        <w:tc>
          <w:tcPr>
            <w:tcW w:w="1659" w:type="dxa"/>
            <w:tcBorders>
              <w:top w:val="nil"/>
              <w:left w:val="nil"/>
              <w:bottom w:val="single" w:sz="4" w:space="0" w:color="auto"/>
              <w:right w:val="single" w:sz="4" w:space="0" w:color="auto"/>
            </w:tcBorders>
            <w:shd w:val="clear" w:color="000000" w:fill="FFFFFF"/>
            <w:noWrap/>
            <w:hideMark/>
          </w:tcPr>
          <w:p w14:paraId="53EBD8E1"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19EC0E00" w14:textId="77777777" w:rsidR="0090103E" w:rsidRPr="00945A52" w:rsidRDefault="0090103E" w:rsidP="0090103E">
            <w:pPr>
              <w:spacing w:after="0" w:line="240" w:lineRule="auto"/>
              <w:jc w:val="center"/>
              <w:rPr>
                <w:sz w:val="20"/>
              </w:rPr>
            </w:pPr>
            <w:r w:rsidRPr="00945A52">
              <w:rPr>
                <w:sz w:val="20"/>
              </w:rPr>
              <w:t>1 500</w:t>
            </w:r>
          </w:p>
        </w:tc>
      </w:tr>
      <w:tr w:rsidR="0090103E" w:rsidRPr="00945A52" w14:paraId="7A12EE7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6E0BDA0" w14:textId="77777777" w:rsidR="0090103E" w:rsidRPr="00945A52" w:rsidRDefault="0090103E" w:rsidP="0090103E">
            <w:pPr>
              <w:spacing w:after="0" w:line="240" w:lineRule="auto"/>
              <w:rPr>
                <w:sz w:val="20"/>
              </w:rPr>
            </w:pPr>
            <w:r w:rsidRPr="00945A52">
              <w:rPr>
                <w:sz w:val="20"/>
              </w:rPr>
              <w:t>Доставка курьерская ПОВТОРНАЯ</w:t>
            </w:r>
          </w:p>
        </w:tc>
        <w:tc>
          <w:tcPr>
            <w:tcW w:w="1659" w:type="dxa"/>
            <w:tcBorders>
              <w:top w:val="nil"/>
              <w:left w:val="nil"/>
              <w:bottom w:val="single" w:sz="4" w:space="0" w:color="auto"/>
              <w:right w:val="single" w:sz="4" w:space="0" w:color="auto"/>
            </w:tcBorders>
            <w:shd w:val="clear" w:color="000000" w:fill="FFFFFF"/>
            <w:noWrap/>
            <w:hideMark/>
          </w:tcPr>
          <w:p w14:paraId="56D78774"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25744F4C" w14:textId="77777777" w:rsidR="0090103E" w:rsidRPr="00945A52" w:rsidRDefault="0090103E" w:rsidP="0090103E">
            <w:pPr>
              <w:spacing w:after="0" w:line="240" w:lineRule="auto"/>
              <w:jc w:val="center"/>
              <w:rPr>
                <w:sz w:val="20"/>
              </w:rPr>
            </w:pPr>
            <w:r w:rsidRPr="00945A52">
              <w:rPr>
                <w:sz w:val="20"/>
              </w:rPr>
              <w:t>1800</w:t>
            </w:r>
          </w:p>
        </w:tc>
      </w:tr>
      <w:tr w:rsidR="0090103E" w:rsidRPr="00945A52" w14:paraId="4C1301F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hideMark/>
          </w:tcPr>
          <w:p w14:paraId="435480D0" w14:textId="77777777" w:rsidR="0090103E" w:rsidRPr="00945A52" w:rsidRDefault="0090103E" w:rsidP="0090103E">
            <w:pPr>
              <w:spacing w:after="0" w:line="240" w:lineRule="auto"/>
              <w:rPr>
                <w:sz w:val="20"/>
              </w:rPr>
            </w:pPr>
            <w:r w:rsidRPr="00945A52">
              <w:rPr>
                <w:sz w:val="20"/>
              </w:rPr>
              <w:t xml:space="preserve">Доставка за МКАД ЗОНА 1 </w:t>
            </w:r>
            <w:proofErr w:type="gramStart"/>
            <w:r w:rsidRPr="00945A52">
              <w:rPr>
                <w:sz w:val="20"/>
              </w:rPr>
              <w:t>( до</w:t>
            </w:r>
            <w:proofErr w:type="gramEnd"/>
            <w:r w:rsidRPr="00945A52">
              <w:rPr>
                <w:sz w:val="20"/>
              </w:rPr>
              <w:t xml:space="preserve"> 50 км) </w:t>
            </w:r>
          </w:p>
        </w:tc>
        <w:tc>
          <w:tcPr>
            <w:tcW w:w="1659" w:type="dxa"/>
            <w:tcBorders>
              <w:top w:val="nil"/>
              <w:left w:val="nil"/>
              <w:bottom w:val="single" w:sz="4" w:space="0" w:color="auto"/>
              <w:right w:val="single" w:sz="4" w:space="0" w:color="auto"/>
            </w:tcBorders>
            <w:shd w:val="clear" w:color="000000" w:fill="FFFFFF"/>
            <w:noWrap/>
            <w:hideMark/>
          </w:tcPr>
          <w:p w14:paraId="1BDE7D0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16EA093" w14:textId="77777777" w:rsidR="0090103E" w:rsidRPr="00945A52" w:rsidRDefault="0090103E" w:rsidP="0090103E">
            <w:pPr>
              <w:spacing w:after="0" w:line="240" w:lineRule="auto"/>
              <w:jc w:val="center"/>
              <w:rPr>
                <w:sz w:val="20"/>
              </w:rPr>
            </w:pPr>
            <w:r w:rsidRPr="00945A52">
              <w:rPr>
                <w:sz w:val="20"/>
              </w:rPr>
              <w:t xml:space="preserve">с 6 км 30 </w:t>
            </w:r>
          </w:p>
        </w:tc>
      </w:tr>
      <w:tr w:rsidR="0090103E" w:rsidRPr="00945A52" w14:paraId="3A60AE0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04037E8" w14:textId="77777777" w:rsidR="0090103E" w:rsidRPr="00945A52" w:rsidRDefault="0090103E" w:rsidP="0090103E">
            <w:pPr>
              <w:spacing w:after="0" w:line="240" w:lineRule="auto"/>
              <w:rPr>
                <w:sz w:val="20"/>
              </w:rPr>
            </w:pPr>
            <w:r w:rsidRPr="00945A52">
              <w:rPr>
                <w:sz w:val="20"/>
              </w:rPr>
              <w:t xml:space="preserve">Доставка за МКАД ЗОНА 2 </w:t>
            </w:r>
            <w:proofErr w:type="gramStart"/>
            <w:r w:rsidRPr="00945A52">
              <w:rPr>
                <w:sz w:val="20"/>
              </w:rPr>
              <w:t>( до</w:t>
            </w:r>
            <w:proofErr w:type="gramEnd"/>
            <w:r w:rsidRPr="00945A52">
              <w:rPr>
                <w:sz w:val="20"/>
              </w:rPr>
              <w:t xml:space="preserve"> 100 км) </w:t>
            </w:r>
          </w:p>
        </w:tc>
        <w:tc>
          <w:tcPr>
            <w:tcW w:w="1659" w:type="dxa"/>
            <w:tcBorders>
              <w:top w:val="nil"/>
              <w:left w:val="nil"/>
              <w:bottom w:val="single" w:sz="4" w:space="0" w:color="auto"/>
              <w:right w:val="single" w:sz="4" w:space="0" w:color="auto"/>
            </w:tcBorders>
            <w:shd w:val="clear" w:color="000000" w:fill="FFFFFF"/>
            <w:noWrap/>
            <w:hideMark/>
          </w:tcPr>
          <w:p w14:paraId="0AAD6F7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3A99D3D7" w14:textId="77777777" w:rsidR="0090103E" w:rsidRPr="00945A52" w:rsidRDefault="0090103E" w:rsidP="0090103E">
            <w:pPr>
              <w:spacing w:after="0" w:line="240" w:lineRule="auto"/>
              <w:jc w:val="center"/>
              <w:rPr>
                <w:sz w:val="20"/>
              </w:rPr>
            </w:pPr>
            <w:r w:rsidRPr="00945A52">
              <w:rPr>
                <w:sz w:val="20"/>
              </w:rPr>
              <w:t>50</w:t>
            </w:r>
          </w:p>
        </w:tc>
      </w:tr>
      <w:tr w:rsidR="0090103E" w:rsidRPr="00945A52" w14:paraId="3339D665"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A004078" w14:textId="77777777" w:rsidR="0090103E" w:rsidRPr="00945A52" w:rsidRDefault="0090103E" w:rsidP="0090103E">
            <w:pPr>
              <w:spacing w:after="0" w:line="240" w:lineRule="auto"/>
              <w:rPr>
                <w:sz w:val="20"/>
              </w:rPr>
            </w:pPr>
            <w:r w:rsidRPr="00945A52">
              <w:rPr>
                <w:sz w:val="20"/>
              </w:rPr>
              <w:t xml:space="preserve">Доставка за МКАД ЗОНА 1 </w:t>
            </w:r>
            <w:proofErr w:type="gramStart"/>
            <w:r w:rsidRPr="00945A52">
              <w:rPr>
                <w:sz w:val="20"/>
              </w:rPr>
              <w:t>( более</w:t>
            </w:r>
            <w:proofErr w:type="gramEnd"/>
            <w:r w:rsidRPr="00945A52">
              <w:rPr>
                <w:sz w:val="20"/>
              </w:rPr>
              <w:t xml:space="preserve"> 100 км) </w:t>
            </w:r>
          </w:p>
        </w:tc>
        <w:tc>
          <w:tcPr>
            <w:tcW w:w="1659" w:type="dxa"/>
            <w:tcBorders>
              <w:top w:val="nil"/>
              <w:left w:val="nil"/>
              <w:bottom w:val="single" w:sz="4" w:space="0" w:color="auto"/>
              <w:right w:val="single" w:sz="4" w:space="0" w:color="auto"/>
            </w:tcBorders>
            <w:shd w:val="clear" w:color="000000" w:fill="FFFFFF"/>
            <w:noWrap/>
            <w:hideMark/>
          </w:tcPr>
          <w:p w14:paraId="66B608D8"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07E2AB8"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795E8656" w14:textId="77777777" w:rsidTr="0090103E">
        <w:trPr>
          <w:trHeight w:val="1710"/>
        </w:trPr>
        <w:tc>
          <w:tcPr>
            <w:tcW w:w="5245" w:type="dxa"/>
            <w:tcBorders>
              <w:top w:val="nil"/>
              <w:left w:val="single" w:sz="4" w:space="0" w:color="auto"/>
              <w:bottom w:val="single" w:sz="4" w:space="0" w:color="auto"/>
              <w:right w:val="single" w:sz="4" w:space="0" w:color="auto"/>
            </w:tcBorders>
            <w:shd w:val="clear" w:color="000000" w:fill="FFFFFF"/>
            <w:noWrap/>
            <w:vAlign w:val="center"/>
            <w:hideMark/>
          </w:tcPr>
          <w:p w14:paraId="4CE2BCC7" w14:textId="77777777" w:rsidR="0090103E" w:rsidRPr="00945A52" w:rsidRDefault="0090103E" w:rsidP="0090103E">
            <w:pPr>
              <w:spacing w:after="0" w:line="240" w:lineRule="auto"/>
              <w:rPr>
                <w:sz w:val="20"/>
              </w:rPr>
            </w:pPr>
            <w:r w:rsidRPr="00945A52">
              <w:rPr>
                <w:sz w:val="20"/>
              </w:rPr>
              <w:t xml:space="preserve">Доставка до ТК или перегруз в машину/склад </w:t>
            </w:r>
          </w:p>
        </w:tc>
        <w:tc>
          <w:tcPr>
            <w:tcW w:w="1659" w:type="dxa"/>
            <w:tcBorders>
              <w:top w:val="nil"/>
              <w:left w:val="nil"/>
              <w:bottom w:val="single" w:sz="4" w:space="0" w:color="auto"/>
              <w:right w:val="single" w:sz="4" w:space="0" w:color="auto"/>
            </w:tcBorders>
            <w:shd w:val="clear" w:color="000000" w:fill="FFFFFF"/>
            <w:noWrap/>
            <w:vAlign w:val="center"/>
            <w:hideMark/>
          </w:tcPr>
          <w:p w14:paraId="3171013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hideMark/>
          </w:tcPr>
          <w:p w14:paraId="5747D260" w14:textId="77777777" w:rsidR="0090103E" w:rsidRPr="00945A52" w:rsidRDefault="0090103E" w:rsidP="0090103E">
            <w:pPr>
              <w:spacing w:after="0" w:line="240" w:lineRule="auto"/>
              <w:jc w:val="center"/>
              <w:rPr>
                <w:sz w:val="20"/>
              </w:rPr>
            </w:pPr>
            <w:r w:rsidRPr="00945A52">
              <w:rPr>
                <w:sz w:val="20"/>
              </w:rPr>
              <w:t>3 товара 1000</w:t>
            </w:r>
            <w:r w:rsidRPr="00945A52">
              <w:rPr>
                <w:sz w:val="20"/>
              </w:rPr>
              <w:br/>
              <w:t xml:space="preserve">каждый последующий </w:t>
            </w:r>
            <w:proofErr w:type="gramStart"/>
            <w:r w:rsidRPr="00945A52">
              <w:rPr>
                <w:sz w:val="20"/>
              </w:rPr>
              <w:t>по  300</w:t>
            </w:r>
            <w:proofErr w:type="gramEnd"/>
            <w:r w:rsidRPr="00945A52">
              <w:rPr>
                <w:sz w:val="20"/>
              </w:rPr>
              <w:t xml:space="preserve"> </w:t>
            </w:r>
            <w:r w:rsidRPr="00945A52">
              <w:rPr>
                <w:sz w:val="20"/>
              </w:rPr>
              <w:br/>
              <w:t xml:space="preserve"> (</w:t>
            </w:r>
            <w:proofErr w:type="spellStart"/>
            <w:r w:rsidRPr="00945A52">
              <w:rPr>
                <w:sz w:val="20"/>
              </w:rPr>
              <w:t>аксы</w:t>
            </w:r>
            <w:proofErr w:type="spellEnd"/>
            <w:r w:rsidRPr="00945A52">
              <w:rPr>
                <w:sz w:val="20"/>
              </w:rPr>
              <w:t xml:space="preserve"> и </w:t>
            </w:r>
            <w:proofErr w:type="spellStart"/>
            <w:r w:rsidRPr="00945A52">
              <w:rPr>
                <w:sz w:val="20"/>
              </w:rPr>
              <w:t>топперы</w:t>
            </w:r>
            <w:proofErr w:type="spellEnd"/>
            <w:r w:rsidRPr="00945A52">
              <w:rPr>
                <w:sz w:val="20"/>
              </w:rPr>
              <w:t xml:space="preserve"> бесплатно)</w:t>
            </w:r>
          </w:p>
        </w:tc>
      </w:tr>
      <w:tr w:rsidR="0090103E" w:rsidRPr="00945A52" w14:paraId="66362025" w14:textId="77777777" w:rsidTr="0090103E">
        <w:trPr>
          <w:trHeight w:val="250"/>
        </w:trPr>
        <w:tc>
          <w:tcPr>
            <w:tcW w:w="52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548CCD" w14:textId="77777777" w:rsidR="0090103E" w:rsidRPr="00945A52" w:rsidRDefault="0090103E" w:rsidP="0090103E">
            <w:pPr>
              <w:spacing w:after="0" w:line="240" w:lineRule="auto"/>
              <w:rPr>
                <w:sz w:val="20"/>
              </w:rPr>
            </w:pPr>
            <w:r w:rsidRPr="00945A52">
              <w:rPr>
                <w:sz w:val="20"/>
              </w:rPr>
              <w:t xml:space="preserve">При отсутствии должного подъезда автомобиля доставки пронос </w:t>
            </w:r>
            <w:r w:rsidRPr="00945A52">
              <w:rPr>
                <w:sz w:val="20"/>
              </w:rPr>
              <w:br/>
              <w:t xml:space="preserve">мебели </w:t>
            </w:r>
            <w:r w:rsidRPr="00945A52">
              <w:rPr>
                <w:b/>
                <w:bCs/>
                <w:sz w:val="20"/>
                <w:u w:val="single"/>
              </w:rPr>
              <w:t>на расстояние до 100м</w:t>
            </w:r>
          </w:p>
        </w:tc>
        <w:tc>
          <w:tcPr>
            <w:tcW w:w="1659" w:type="dxa"/>
            <w:tcBorders>
              <w:top w:val="nil"/>
              <w:left w:val="nil"/>
              <w:bottom w:val="single" w:sz="4" w:space="0" w:color="auto"/>
              <w:right w:val="nil"/>
            </w:tcBorders>
            <w:shd w:val="clear" w:color="000000" w:fill="FFFFFF"/>
            <w:vAlign w:val="center"/>
            <w:hideMark/>
          </w:tcPr>
          <w:p w14:paraId="58AA5C2E" w14:textId="77777777" w:rsidR="0090103E" w:rsidRPr="00945A52" w:rsidRDefault="0090103E" w:rsidP="0090103E">
            <w:pPr>
              <w:spacing w:after="0" w:line="240" w:lineRule="auto"/>
              <w:jc w:val="center"/>
              <w:rPr>
                <w:sz w:val="20"/>
              </w:rPr>
            </w:pPr>
            <w:r w:rsidRPr="00945A52">
              <w:rPr>
                <w:sz w:val="20"/>
              </w:rPr>
              <w:t>Кровать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1A9F2409" w14:textId="77777777" w:rsidR="0090103E" w:rsidRPr="00945A52" w:rsidRDefault="0090103E" w:rsidP="0090103E">
            <w:pPr>
              <w:spacing w:after="0" w:line="240" w:lineRule="auto"/>
              <w:jc w:val="center"/>
              <w:rPr>
                <w:sz w:val="20"/>
              </w:rPr>
            </w:pPr>
            <w:r w:rsidRPr="00945A52">
              <w:rPr>
                <w:sz w:val="20"/>
              </w:rPr>
              <w:t>500</w:t>
            </w:r>
          </w:p>
        </w:tc>
      </w:tr>
      <w:tr w:rsidR="0090103E" w:rsidRPr="00945A52" w14:paraId="040B28AF" w14:textId="77777777" w:rsidTr="0090103E">
        <w:trPr>
          <w:trHeight w:val="250"/>
        </w:trPr>
        <w:tc>
          <w:tcPr>
            <w:tcW w:w="5245" w:type="dxa"/>
            <w:vMerge/>
            <w:tcBorders>
              <w:top w:val="nil"/>
              <w:left w:val="single" w:sz="4" w:space="0" w:color="auto"/>
              <w:bottom w:val="single" w:sz="4" w:space="0" w:color="000000"/>
              <w:right w:val="single" w:sz="4" w:space="0" w:color="auto"/>
            </w:tcBorders>
            <w:vAlign w:val="center"/>
            <w:hideMark/>
          </w:tcPr>
          <w:p w14:paraId="457C1218" w14:textId="77777777" w:rsidR="0090103E" w:rsidRPr="00945A52" w:rsidRDefault="0090103E" w:rsidP="0090103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43CEF6B7" w14:textId="77777777" w:rsidR="0090103E" w:rsidRPr="00945A52" w:rsidRDefault="0090103E" w:rsidP="0090103E">
            <w:pPr>
              <w:spacing w:after="0" w:line="240" w:lineRule="auto"/>
              <w:jc w:val="center"/>
              <w:rPr>
                <w:sz w:val="20"/>
              </w:rPr>
            </w:pPr>
            <w:r w:rsidRPr="00945A52">
              <w:rPr>
                <w:sz w:val="20"/>
              </w:rPr>
              <w:t>Матрас/мебель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75DB95B5" w14:textId="77777777" w:rsidR="0090103E" w:rsidRPr="00945A52" w:rsidRDefault="0090103E" w:rsidP="0090103E">
            <w:pPr>
              <w:spacing w:after="0" w:line="240" w:lineRule="auto"/>
              <w:jc w:val="center"/>
              <w:rPr>
                <w:sz w:val="20"/>
              </w:rPr>
            </w:pPr>
            <w:r w:rsidRPr="00945A52">
              <w:rPr>
                <w:sz w:val="20"/>
              </w:rPr>
              <w:t>250</w:t>
            </w:r>
          </w:p>
        </w:tc>
      </w:tr>
      <w:tr w:rsidR="0090103E" w:rsidRPr="00945A52" w14:paraId="2582A65E" w14:textId="77777777" w:rsidTr="0090103E">
        <w:trPr>
          <w:trHeight w:val="500"/>
        </w:trPr>
        <w:tc>
          <w:tcPr>
            <w:tcW w:w="5245" w:type="dxa"/>
            <w:vMerge/>
            <w:tcBorders>
              <w:top w:val="nil"/>
              <w:left w:val="single" w:sz="4" w:space="0" w:color="auto"/>
              <w:bottom w:val="single" w:sz="4" w:space="0" w:color="000000"/>
              <w:right w:val="single" w:sz="4" w:space="0" w:color="auto"/>
            </w:tcBorders>
            <w:vAlign w:val="center"/>
            <w:hideMark/>
          </w:tcPr>
          <w:p w14:paraId="3B2472A7" w14:textId="77777777" w:rsidR="0090103E" w:rsidRPr="00945A52" w:rsidRDefault="0090103E" w:rsidP="0090103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004F498A" w14:textId="77777777" w:rsidR="0090103E" w:rsidRPr="00945A52" w:rsidRDefault="0090103E" w:rsidP="0090103E">
            <w:pPr>
              <w:spacing w:after="0" w:line="240" w:lineRule="auto"/>
              <w:jc w:val="center"/>
              <w:rPr>
                <w:sz w:val="20"/>
              </w:rPr>
            </w:pPr>
            <w:r w:rsidRPr="00945A52">
              <w:rPr>
                <w:sz w:val="20"/>
              </w:rPr>
              <w:t>Спальная система</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7CC4D094" w14:textId="77777777" w:rsidR="0090103E" w:rsidRPr="00945A52" w:rsidRDefault="0090103E" w:rsidP="0090103E">
            <w:pPr>
              <w:spacing w:after="0" w:line="240" w:lineRule="auto"/>
              <w:jc w:val="center"/>
              <w:rPr>
                <w:sz w:val="20"/>
              </w:rPr>
            </w:pPr>
            <w:r w:rsidRPr="00945A52">
              <w:rPr>
                <w:sz w:val="20"/>
              </w:rPr>
              <w:t>1000</w:t>
            </w:r>
          </w:p>
        </w:tc>
      </w:tr>
      <w:tr w:rsidR="0090103E" w:rsidRPr="00945A52" w14:paraId="26D353DE" w14:textId="77777777" w:rsidTr="0090103E">
        <w:trPr>
          <w:trHeight w:val="770"/>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0353BE4" w14:textId="77777777" w:rsidR="0090103E" w:rsidRPr="00945A52" w:rsidRDefault="0090103E" w:rsidP="0090103E">
            <w:pPr>
              <w:spacing w:after="0" w:line="240" w:lineRule="auto"/>
              <w:rPr>
                <w:sz w:val="20"/>
              </w:rPr>
            </w:pPr>
            <w:r w:rsidRPr="00945A52">
              <w:rPr>
                <w:sz w:val="20"/>
              </w:rPr>
              <w:t xml:space="preserve">При отсутствии должного подъезда автомобиля доставки пронос </w:t>
            </w:r>
            <w:r w:rsidRPr="00945A52">
              <w:rPr>
                <w:sz w:val="20"/>
              </w:rPr>
              <w:br/>
              <w:t xml:space="preserve">мебели на расстояние свыше 100м </w:t>
            </w:r>
            <w:r w:rsidRPr="00945A52">
              <w:rPr>
                <w:b/>
                <w:bCs/>
                <w:sz w:val="20"/>
                <w:u w:val="single"/>
              </w:rPr>
              <w:t xml:space="preserve">стоимость за каждые 10 метров 1 единицы товара </w:t>
            </w:r>
          </w:p>
        </w:tc>
        <w:tc>
          <w:tcPr>
            <w:tcW w:w="1659" w:type="dxa"/>
            <w:tcBorders>
              <w:top w:val="nil"/>
              <w:left w:val="nil"/>
              <w:bottom w:val="single" w:sz="4" w:space="0" w:color="auto"/>
              <w:right w:val="nil"/>
            </w:tcBorders>
            <w:shd w:val="clear" w:color="000000" w:fill="FFFFFF"/>
            <w:vAlign w:val="center"/>
            <w:hideMark/>
          </w:tcPr>
          <w:p w14:paraId="35476834"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0F756C95" w14:textId="77777777" w:rsidR="0090103E" w:rsidRPr="00945A52" w:rsidRDefault="0090103E" w:rsidP="0090103E">
            <w:pPr>
              <w:spacing w:after="0" w:line="240" w:lineRule="auto"/>
              <w:jc w:val="center"/>
              <w:rPr>
                <w:sz w:val="20"/>
              </w:rPr>
            </w:pPr>
            <w:r w:rsidRPr="00945A52">
              <w:rPr>
                <w:sz w:val="20"/>
              </w:rPr>
              <w:t>50</w:t>
            </w:r>
          </w:p>
        </w:tc>
      </w:tr>
      <w:tr w:rsidR="0090103E" w:rsidRPr="00945A52" w14:paraId="3A386C50" w14:textId="77777777" w:rsidTr="0090103E">
        <w:trPr>
          <w:trHeight w:val="250"/>
        </w:trPr>
        <w:tc>
          <w:tcPr>
            <w:tcW w:w="52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4526EB" w14:textId="77777777" w:rsidR="0090103E" w:rsidRPr="00945A52" w:rsidRDefault="0090103E" w:rsidP="0090103E">
            <w:pPr>
              <w:spacing w:after="0" w:line="240" w:lineRule="auto"/>
              <w:rPr>
                <w:sz w:val="20"/>
              </w:rPr>
            </w:pPr>
            <w:r w:rsidRPr="00945A52">
              <w:rPr>
                <w:sz w:val="20"/>
              </w:rPr>
              <w:t xml:space="preserve">При отсутствии должного подъезда автомобиля доставки провоз </w:t>
            </w:r>
            <w:r w:rsidRPr="00945A52">
              <w:rPr>
                <w:sz w:val="20"/>
              </w:rPr>
              <w:br/>
              <w:t xml:space="preserve">мебели на </w:t>
            </w:r>
            <w:proofErr w:type="spellStart"/>
            <w:proofErr w:type="gramStart"/>
            <w:r w:rsidRPr="00945A52">
              <w:rPr>
                <w:sz w:val="20"/>
              </w:rPr>
              <w:t>тележке,предоставленной</w:t>
            </w:r>
            <w:proofErr w:type="spellEnd"/>
            <w:proofErr w:type="gramEnd"/>
            <w:r w:rsidRPr="00945A52">
              <w:rPr>
                <w:sz w:val="20"/>
              </w:rPr>
              <w:t xml:space="preserve"> покупателем за 1 единицу товара. Габариты тележки не менее 1500х500</w:t>
            </w:r>
          </w:p>
        </w:tc>
        <w:tc>
          <w:tcPr>
            <w:tcW w:w="1659" w:type="dxa"/>
            <w:tcBorders>
              <w:top w:val="nil"/>
              <w:left w:val="nil"/>
              <w:bottom w:val="single" w:sz="4" w:space="0" w:color="auto"/>
              <w:right w:val="nil"/>
            </w:tcBorders>
            <w:shd w:val="clear" w:color="000000" w:fill="FFFFFF"/>
            <w:vAlign w:val="center"/>
            <w:hideMark/>
          </w:tcPr>
          <w:p w14:paraId="3BF2D2D9" w14:textId="77777777" w:rsidR="0090103E" w:rsidRPr="00945A52" w:rsidRDefault="0090103E" w:rsidP="0090103E">
            <w:pPr>
              <w:spacing w:after="0" w:line="240" w:lineRule="auto"/>
              <w:jc w:val="center"/>
              <w:rPr>
                <w:sz w:val="20"/>
              </w:rPr>
            </w:pPr>
            <w:r w:rsidRPr="00945A52">
              <w:rPr>
                <w:sz w:val="20"/>
              </w:rPr>
              <w:t>Кровать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6D8FA1A0" w14:textId="77777777" w:rsidR="0090103E" w:rsidRPr="00945A52" w:rsidRDefault="0090103E" w:rsidP="0090103E">
            <w:pPr>
              <w:spacing w:after="0" w:line="240" w:lineRule="auto"/>
              <w:jc w:val="center"/>
              <w:rPr>
                <w:sz w:val="20"/>
              </w:rPr>
            </w:pPr>
            <w:r w:rsidRPr="00945A52">
              <w:rPr>
                <w:sz w:val="20"/>
              </w:rPr>
              <w:t>400</w:t>
            </w:r>
          </w:p>
        </w:tc>
      </w:tr>
      <w:tr w:rsidR="0090103E" w:rsidRPr="00945A52" w14:paraId="0694DB0A" w14:textId="77777777" w:rsidTr="0090103E">
        <w:trPr>
          <w:trHeight w:val="250"/>
        </w:trPr>
        <w:tc>
          <w:tcPr>
            <w:tcW w:w="5245" w:type="dxa"/>
            <w:vMerge/>
            <w:tcBorders>
              <w:top w:val="nil"/>
              <w:left w:val="single" w:sz="4" w:space="0" w:color="auto"/>
              <w:bottom w:val="single" w:sz="4" w:space="0" w:color="000000"/>
              <w:right w:val="single" w:sz="4" w:space="0" w:color="auto"/>
            </w:tcBorders>
            <w:vAlign w:val="center"/>
            <w:hideMark/>
          </w:tcPr>
          <w:p w14:paraId="21A01633" w14:textId="77777777" w:rsidR="0090103E" w:rsidRPr="00945A52" w:rsidRDefault="0090103E" w:rsidP="0090103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158073E7" w14:textId="77777777" w:rsidR="0090103E" w:rsidRPr="00945A52" w:rsidRDefault="0090103E" w:rsidP="0090103E">
            <w:pPr>
              <w:spacing w:after="0" w:line="240" w:lineRule="auto"/>
              <w:jc w:val="center"/>
              <w:rPr>
                <w:sz w:val="20"/>
              </w:rPr>
            </w:pPr>
            <w:r w:rsidRPr="00945A52">
              <w:rPr>
                <w:sz w:val="20"/>
              </w:rPr>
              <w:t>Матрас/мебель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7BEB226E"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5B18BC0C" w14:textId="77777777" w:rsidTr="0090103E">
        <w:trPr>
          <w:trHeight w:val="500"/>
        </w:trPr>
        <w:tc>
          <w:tcPr>
            <w:tcW w:w="5245" w:type="dxa"/>
            <w:vMerge/>
            <w:tcBorders>
              <w:top w:val="nil"/>
              <w:left w:val="single" w:sz="4" w:space="0" w:color="auto"/>
              <w:bottom w:val="single" w:sz="4" w:space="0" w:color="000000"/>
              <w:right w:val="single" w:sz="4" w:space="0" w:color="auto"/>
            </w:tcBorders>
            <w:vAlign w:val="center"/>
            <w:hideMark/>
          </w:tcPr>
          <w:p w14:paraId="17A3B287" w14:textId="77777777" w:rsidR="0090103E" w:rsidRPr="00945A52" w:rsidRDefault="0090103E" w:rsidP="0090103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7E0498BD" w14:textId="77777777" w:rsidR="0090103E" w:rsidRPr="00945A52" w:rsidRDefault="0090103E" w:rsidP="0090103E">
            <w:pPr>
              <w:spacing w:after="0" w:line="240" w:lineRule="auto"/>
              <w:jc w:val="center"/>
              <w:rPr>
                <w:sz w:val="20"/>
              </w:rPr>
            </w:pPr>
            <w:r w:rsidRPr="00945A52">
              <w:rPr>
                <w:sz w:val="20"/>
              </w:rPr>
              <w:t>Спальная система</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1164979A" w14:textId="77777777" w:rsidR="0090103E" w:rsidRPr="00945A52" w:rsidRDefault="0090103E" w:rsidP="0090103E">
            <w:pPr>
              <w:spacing w:after="0" w:line="240" w:lineRule="auto"/>
              <w:jc w:val="center"/>
              <w:rPr>
                <w:sz w:val="20"/>
              </w:rPr>
            </w:pPr>
            <w:r w:rsidRPr="00945A52">
              <w:rPr>
                <w:sz w:val="20"/>
              </w:rPr>
              <w:t>600</w:t>
            </w:r>
          </w:p>
        </w:tc>
      </w:tr>
      <w:tr w:rsidR="0090103E" w:rsidRPr="00945A52" w14:paraId="672A1510"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EF2EEAD" w14:textId="77777777" w:rsidR="0090103E" w:rsidRPr="00945A52" w:rsidRDefault="0090103E" w:rsidP="0090103E">
            <w:pPr>
              <w:spacing w:after="0" w:line="240" w:lineRule="auto"/>
              <w:rPr>
                <w:sz w:val="20"/>
              </w:rPr>
            </w:pPr>
            <w:r w:rsidRPr="00945A52">
              <w:rPr>
                <w:sz w:val="20"/>
              </w:rPr>
              <w:t>Подъем/спуск матраса на лифте</w:t>
            </w:r>
          </w:p>
        </w:tc>
        <w:tc>
          <w:tcPr>
            <w:tcW w:w="1659" w:type="dxa"/>
            <w:tcBorders>
              <w:top w:val="nil"/>
              <w:left w:val="nil"/>
              <w:bottom w:val="single" w:sz="4" w:space="0" w:color="auto"/>
              <w:right w:val="single" w:sz="4" w:space="0" w:color="auto"/>
            </w:tcBorders>
            <w:shd w:val="clear" w:color="000000" w:fill="FFFFFF"/>
            <w:noWrap/>
            <w:hideMark/>
          </w:tcPr>
          <w:p w14:paraId="28BB464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383ED0F" w14:textId="77777777" w:rsidR="0090103E" w:rsidRPr="00945A52" w:rsidRDefault="0090103E" w:rsidP="0090103E">
            <w:pPr>
              <w:spacing w:after="0" w:line="240" w:lineRule="auto"/>
              <w:jc w:val="center"/>
              <w:rPr>
                <w:sz w:val="20"/>
              </w:rPr>
            </w:pPr>
            <w:r w:rsidRPr="00945A52">
              <w:rPr>
                <w:sz w:val="20"/>
              </w:rPr>
              <w:t>Бесплатно</w:t>
            </w:r>
          </w:p>
        </w:tc>
      </w:tr>
      <w:tr w:rsidR="0090103E" w:rsidRPr="00945A52" w14:paraId="193B095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47704FE" w14:textId="77777777" w:rsidR="0090103E" w:rsidRPr="00945A52" w:rsidRDefault="0090103E" w:rsidP="0090103E">
            <w:pPr>
              <w:spacing w:after="0" w:line="240" w:lineRule="auto"/>
              <w:rPr>
                <w:sz w:val="20"/>
              </w:rPr>
            </w:pPr>
            <w:r w:rsidRPr="00945A52">
              <w:rPr>
                <w:sz w:val="20"/>
              </w:rPr>
              <w:t>Подъем/спуск матраса поэтажно (1эт)</w:t>
            </w:r>
          </w:p>
        </w:tc>
        <w:tc>
          <w:tcPr>
            <w:tcW w:w="1659" w:type="dxa"/>
            <w:tcBorders>
              <w:top w:val="nil"/>
              <w:left w:val="nil"/>
              <w:bottom w:val="single" w:sz="4" w:space="0" w:color="auto"/>
              <w:right w:val="single" w:sz="4" w:space="0" w:color="auto"/>
            </w:tcBorders>
            <w:shd w:val="clear" w:color="000000" w:fill="FFFFFF"/>
            <w:noWrap/>
            <w:hideMark/>
          </w:tcPr>
          <w:p w14:paraId="7507599D"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605D7F8"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4B786E8C"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8E2ADBF" w14:textId="77777777" w:rsidR="0090103E" w:rsidRPr="00945A52" w:rsidRDefault="0090103E" w:rsidP="0090103E">
            <w:pPr>
              <w:spacing w:after="0" w:line="240" w:lineRule="auto"/>
              <w:rPr>
                <w:sz w:val="20"/>
              </w:rPr>
            </w:pPr>
            <w:r w:rsidRPr="00945A52">
              <w:rPr>
                <w:sz w:val="20"/>
              </w:rPr>
              <w:t>Подъем/спуск кровати на лифте</w:t>
            </w:r>
          </w:p>
        </w:tc>
        <w:tc>
          <w:tcPr>
            <w:tcW w:w="1659" w:type="dxa"/>
            <w:tcBorders>
              <w:top w:val="nil"/>
              <w:left w:val="nil"/>
              <w:bottom w:val="single" w:sz="4" w:space="0" w:color="auto"/>
              <w:right w:val="single" w:sz="4" w:space="0" w:color="auto"/>
            </w:tcBorders>
            <w:shd w:val="clear" w:color="000000" w:fill="FFFFFF"/>
            <w:noWrap/>
            <w:hideMark/>
          </w:tcPr>
          <w:p w14:paraId="7B30290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01A253E0" w14:textId="77777777" w:rsidR="0090103E" w:rsidRPr="00945A52" w:rsidRDefault="0090103E" w:rsidP="0090103E">
            <w:pPr>
              <w:spacing w:after="0" w:line="240" w:lineRule="auto"/>
              <w:jc w:val="center"/>
              <w:rPr>
                <w:sz w:val="20"/>
              </w:rPr>
            </w:pPr>
            <w:r w:rsidRPr="00945A52">
              <w:rPr>
                <w:sz w:val="20"/>
              </w:rPr>
              <w:t>400</w:t>
            </w:r>
          </w:p>
        </w:tc>
      </w:tr>
      <w:tr w:rsidR="0090103E" w:rsidRPr="00945A52" w14:paraId="5FFCA43A"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635D736" w14:textId="77777777" w:rsidR="0090103E" w:rsidRPr="00945A52" w:rsidRDefault="0090103E" w:rsidP="0090103E">
            <w:pPr>
              <w:spacing w:after="0" w:line="240" w:lineRule="auto"/>
              <w:rPr>
                <w:sz w:val="20"/>
              </w:rPr>
            </w:pPr>
            <w:r w:rsidRPr="00945A52">
              <w:rPr>
                <w:sz w:val="20"/>
              </w:rPr>
              <w:t>Подъем/спуск кровати поэтажно (1эт)</w:t>
            </w:r>
          </w:p>
        </w:tc>
        <w:tc>
          <w:tcPr>
            <w:tcW w:w="1659" w:type="dxa"/>
            <w:tcBorders>
              <w:top w:val="nil"/>
              <w:left w:val="nil"/>
              <w:bottom w:val="single" w:sz="4" w:space="0" w:color="auto"/>
              <w:right w:val="single" w:sz="4" w:space="0" w:color="auto"/>
            </w:tcBorders>
            <w:shd w:val="clear" w:color="000000" w:fill="FFFFFF"/>
            <w:noWrap/>
            <w:hideMark/>
          </w:tcPr>
          <w:p w14:paraId="3A8E1C91"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78EABA5E"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610D709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A353D7A" w14:textId="77777777" w:rsidR="0090103E" w:rsidRPr="00945A52" w:rsidRDefault="0090103E" w:rsidP="0090103E">
            <w:pPr>
              <w:spacing w:after="0" w:line="240" w:lineRule="auto"/>
              <w:rPr>
                <w:sz w:val="20"/>
              </w:rPr>
            </w:pPr>
            <w:r w:rsidRPr="00945A52">
              <w:rPr>
                <w:sz w:val="20"/>
              </w:rPr>
              <w:t xml:space="preserve">Подъем аксессуаров </w:t>
            </w:r>
          </w:p>
        </w:tc>
        <w:tc>
          <w:tcPr>
            <w:tcW w:w="1659" w:type="dxa"/>
            <w:tcBorders>
              <w:top w:val="nil"/>
              <w:left w:val="nil"/>
              <w:bottom w:val="single" w:sz="4" w:space="0" w:color="auto"/>
              <w:right w:val="single" w:sz="4" w:space="0" w:color="auto"/>
            </w:tcBorders>
            <w:shd w:val="clear" w:color="000000" w:fill="FFFFFF"/>
            <w:noWrap/>
            <w:hideMark/>
          </w:tcPr>
          <w:p w14:paraId="67846D8D"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5E6B9A5B" w14:textId="77777777" w:rsidR="0090103E" w:rsidRPr="00945A52" w:rsidRDefault="0090103E" w:rsidP="0090103E">
            <w:pPr>
              <w:spacing w:after="0" w:line="240" w:lineRule="auto"/>
              <w:jc w:val="center"/>
              <w:rPr>
                <w:sz w:val="20"/>
              </w:rPr>
            </w:pPr>
            <w:r w:rsidRPr="00945A52">
              <w:rPr>
                <w:sz w:val="20"/>
              </w:rPr>
              <w:t>Бесплатно</w:t>
            </w:r>
          </w:p>
        </w:tc>
      </w:tr>
      <w:tr w:rsidR="0090103E" w:rsidRPr="00945A52" w14:paraId="3C1DBBF5"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BA65C40" w14:textId="77777777" w:rsidR="0090103E" w:rsidRPr="00945A52" w:rsidRDefault="0090103E" w:rsidP="0090103E">
            <w:pPr>
              <w:spacing w:after="0" w:line="240" w:lineRule="auto"/>
              <w:rPr>
                <w:sz w:val="20"/>
              </w:rPr>
            </w:pPr>
            <w:r w:rsidRPr="00945A52">
              <w:rPr>
                <w:sz w:val="20"/>
              </w:rPr>
              <w:t>Подъем/спуск ящика для белья на лифте</w:t>
            </w:r>
          </w:p>
        </w:tc>
        <w:tc>
          <w:tcPr>
            <w:tcW w:w="1659" w:type="dxa"/>
            <w:tcBorders>
              <w:top w:val="nil"/>
              <w:left w:val="nil"/>
              <w:bottom w:val="single" w:sz="4" w:space="0" w:color="auto"/>
              <w:right w:val="single" w:sz="4" w:space="0" w:color="auto"/>
            </w:tcBorders>
            <w:shd w:val="clear" w:color="000000" w:fill="FFFFFF"/>
            <w:noWrap/>
            <w:hideMark/>
          </w:tcPr>
          <w:p w14:paraId="182DF0F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5814AC2"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655E386C"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BC08AC8" w14:textId="77777777" w:rsidR="0090103E" w:rsidRPr="00945A52" w:rsidRDefault="0090103E" w:rsidP="0090103E">
            <w:pPr>
              <w:spacing w:after="0" w:line="240" w:lineRule="auto"/>
              <w:rPr>
                <w:sz w:val="20"/>
              </w:rPr>
            </w:pPr>
            <w:r w:rsidRPr="00945A52">
              <w:rPr>
                <w:sz w:val="20"/>
              </w:rPr>
              <w:t>Подъем/</w:t>
            </w:r>
            <w:proofErr w:type="gramStart"/>
            <w:r w:rsidRPr="00945A52">
              <w:rPr>
                <w:sz w:val="20"/>
              </w:rPr>
              <w:t>спуск  ящика</w:t>
            </w:r>
            <w:proofErr w:type="gramEnd"/>
            <w:r w:rsidRPr="00945A52">
              <w:rPr>
                <w:sz w:val="20"/>
              </w:rPr>
              <w:t xml:space="preserve"> для белья поэтажно (1эт)</w:t>
            </w:r>
          </w:p>
        </w:tc>
        <w:tc>
          <w:tcPr>
            <w:tcW w:w="1659" w:type="dxa"/>
            <w:tcBorders>
              <w:top w:val="nil"/>
              <w:left w:val="nil"/>
              <w:bottom w:val="single" w:sz="4" w:space="0" w:color="auto"/>
              <w:right w:val="single" w:sz="4" w:space="0" w:color="auto"/>
            </w:tcBorders>
            <w:shd w:val="clear" w:color="000000" w:fill="FFFFFF"/>
            <w:noWrap/>
            <w:hideMark/>
          </w:tcPr>
          <w:p w14:paraId="0499004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7CABC980" w14:textId="77777777" w:rsidR="0090103E" w:rsidRPr="00945A52" w:rsidRDefault="0090103E" w:rsidP="0090103E">
            <w:pPr>
              <w:spacing w:after="0" w:line="240" w:lineRule="auto"/>
              <w:jc w:val="center"/>
              <w:rPr>
                <w:sz w:val="20"/>
              </w:rPr>
            </w:pPr>
            <w:r w:rsidRPr="00945A52">
              <w:rPr>
                <w:sz w:val="20"/>
              </w:rPr>
              <w:t>50</w:t>
            </w:r>
          </w:p>
        </w:tc>
      </w:tr>
      <w:tr w:rsidR="0090103E" w:rsidRPr="00945A52" w14:paraId="21B7914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AA76A10" w14:textId="77777777" w:rsidR="0090103E" w:rsidRPr="00945A52" w:rsidRDefault="0090103E" w:rsidP="0090103E">
            <w:pPr>
              <w:spacing w:after="0" w:line="240" w:lineRule="auto"/>
              <w:rPr>
                <w:sz w:val="20"/>
              </w:rPr>
            </w:pPr>
            <w:r w:rsidRPr="00945A52">
              <w:rPr>
                <w:sz w:val="20"/>
              </w:rPr>
              <w:t>Подъем/спуск Ортопедической решетки (любой комплектации) на лифте</w:t>
            </w:r>
          </w:p>
        </w:tc>
        <w:tc>
          <w:tcPr>
            <w:tcW w:w="1659" w:type="dxa"/>
            <w:tcBorders>
              <w:top w:val="nil"/>
              <w:left w:val="nil"/>
              <w:bottom w:val="single" w:sz="4" w:space="0" w:color="auto"/>
              <w:right w:val="single" w:sz="4" w:space="0" w:color="auto"/>
            </w:tcBorders>
            <w:shd w:val="clear" w:color="000000" w:fill="FFFFFF"/>
            <w:noWrap/>
            <w:hideMark/>
          </w:tcPr>
          <w:p w14:paraId="339CD80E"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3196EAC"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04790FB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A4E287E" w14:textId="77777777" w:rsidR="0090103E" w:rsidRPr="00945A52" w:rsidRDefault="0090103E" w:rsidP="0090103E">
            <w:pPr>
              <w:spacing w:after="0" w:line="240" w:lineRule="auto"/>
              <w:rPr>
                <w:sz w:val="20"/>
              </w:rPr>
            </w:pPr>
            <w:r w:rsidRPr="00945A52">
              <w:rPr>
                <w:sz w:val="20"/>
              </w:rPr>
              <w:t>Подъем/спуск Ортопедической решетки поэтажно (любой комплектации) (1эт)</w:t>
            </w:r>
          </w:p>
        </w:tc>
        <w:tc>
          <w:tcPr>
            <w:tcW w:w="1659" w:type="dxa"/>
            <w:tcBorders>
              <w:top w:val="nil"/>
              <w:left w:val="nil"/>
              <w:bottom w:val="single" w:sz="4" w:space="0" w:color="auto"/>
              <w:right w:val="single" w:sz="4" w:space="0" w:color="auto"/>
            </w:tcBorders>
            <w:shd w:val="clear" w:color="000000" w:fill="FFFFFF"/>
            <w:noWrap/>
            <w:hideMark/>
          </w:tcPr>
          <w:p w14:paraId="4374245E"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9A405A2" w14:textId="77777777" w:rsidR="0090103E" w:rsidRPr="00945A52" w:rsidRDefault="0090103E" w:rsidP="0090103E">
            <w:pPr>
              <w:spacing w:after="0" w:line="240" w:lineRule="auto"/>
              <w:jc w:val="center"/>
              <w:rPr>
                <w:sz w:val="20"/>
              </w:rPr>
            </w:pPr>
            <w:r w:rsidRPr="00945A52">
              <w:rPr>
                <w:sz w:val="20"/>
              </w:rPr>
              <w:t>50</w:t>
            </w:r>
          </w:p>
        </w:tc>
      </w:tr>
      <w:tr w:rsidR="0090103E" w:rsidRPr="00945A52" w14:paraId="78E1322A"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35D911D" w14:textId="77777777" w:rsidR="0090103E" w:rsidRPr="00945A52" w:rsidRDefault="0090103E" w:rsidP="0090103E">
            <w:pPr>
              <w:spacing w:after="0" w:line="240" w:lineRule="auto"/>
              <w:rPr>
                <w:sz w:val="20"/>
              </w:rPr>
            </w:pPr>
            <w:r w:rsidRPr="00945A52">
              <w:rPr>
                <w:sz w:val="20"/>
              </w:rPr>
              <w:t>Сборка Ортопедической решетки (в разборе)</w:t>
            </w:r>
          </w:p>
        </w:tc>
        <w:tc>
          <w:tcPr>
            <w:tcW w:w="1659" w:type="dxa"/>
            <w:tcBorders>
              <w:top w:val="nil"/>
              <w:left w:val="nil"/>
              <w:bottom w:val="single" w:sz="4" w:space="0" w:color="auto"/>
              <w:right w:val="single" w:sz="4" w:space="0" w:color="auto"/>
            </w:tcBorders>
            <w:shd w:val="clear" w:color="000000" w:fill="FFFFFF"/>
            <w:noWrap/>
            <w:hideMark/>
          </w:tcPr>
          <w:p w14:paraId="2794DC01"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14C8DD5F"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575E5B6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24E7F59" w14:textId="77777777" w:rsidR="0090103E" w:rsidRPr="00945A52" w:rsidRDefault="0090103E" w:rsidP="0090103E">
            <w:pPr>
              <w:spacing w:after="0" w:line="240" w:lineRule="auto"/>
              <w:rPr>
                <w:sz w:val="20"/>
              </w:rPr>
            </w:pPr>
            <w:r w:rsidRPr="00945A52">
              <w:rPr>
                <w:sz w:val="20"/>
              </w:rPr>
              <w:t xml:space="preserve">Подъем/спуск мебели** на лифте </w:t>
            </w:r>
          </w:p>
        </w:tc>
        <w:tc>
          <w:tcPr>
            <w:tcW w:w="1659" w:type="dxa"/>
            <w:tcBorders>
              <w:top w:val="nil"/>
              <w:left w:val="nil"/>
              <w:bottom w:val="single" w:sz="4" w:space="0" w:color="auto"/>
              <w:right w:val="single" w:sz="4" w:space="0" w:color="auto"/>
            </w:tcBorders>
            <w:shd w:val="clear" w:color="000000" w:fill="FFFFFF"/>
            <w:noWrap/>
            <w:hideMark/>
          </w:tcPr>
          <w:p w14:paraId="4878708B"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4F825E09"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092F6713"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9E674D5" w14:textId="77777777" w:rsidR="0090103E" w:rsidRPr="00945A52" w:rsidRDefault="0090103E" w:rsidP="0090103E">
            <w:pPr>
              <w:spacing w:after="0" w:line="240" w:lineRule="auto"/>
              <w:rPr>
                <w:sz w:val="20"/>
              </w:rPr>
            </w:pPr>
            <w:r w:rsidRPr="00945A52">
              <w:rPr>
                <w:sz w:val="20"/>
              </w:rPr>
              <w:t>Подъем/спуск мебели поэтажно (1эт)</w:t>
            </w:r>
          </w:p>
        </w:tc>
        <w:tc>
          <w:tcPr>
            <w:tcW w:w="1659" w:type="dxa"/>
            <w:tcBorders>
              <w:top w:val="nil"/>
              <w:left w:val="nil"/>
              <w:bottom w:val="single" w:sz="4" w:space="0" w:color="auto"/>
              <w:right w:val="single" w:sz="4" w:space="0" w:color="auto"/>
            </w:tcBorders>
            <w:shd w:val="clear" w:color="000000" w:fill="FFFFFF"/>
            <w:noWrap/>
            <w:hideMark/>
          </w:tcPr>
          <w:p w14:paraId="791D027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68F48F6E"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542FFA0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A91FDE5" w14:textId="77777777" w:rsidR="0090103E" w:rsidRPr="00945A52" w:rsidRDefault="0090103E" w:rsidP="0090103E">
            <w:pPr>
              <w:spacing w:after="0" w:line="240" w:lineRule="auto"/>
              <w:rPr>
                <w:sz w:val="20"/>
              </w:rPr>
            </w:pPr>
            <w:r w:rsidRPr="00945A52">
              <w:rPr>
                <w:sz w:val="20"/>
              </w:rPr>
              <w:t>Сборка/разборка кровати</w:t>
            </w:r>
          </w:p>
        </w:tc>
        <w:tc>
          <w:tcPr>
            <w:tcW w:w="1659" w:type="dxa"/>
            <w:tcBorders>
              <w:top w:val="nil"/>
              <w:left w:val="nil"/>
              <w:bottom w:val="single" w:sz="4" w:space="0" w:color="auto"/>
              <w:right w:val="single" w:sz="4" w:space="0" w:color="auto"/>
            </w:tcBorders>
            <w:shd w:val="clear" w:color="000000" w:fill="FFFFFF"/>
            <w:noWrap/>
            <w:hideMark/>
          </w:tcPr>
          <w:p w14:paraId="4DC62AA9"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465F6199" w14:textId="77777777" w:rsidR="0090103E" w:rsidRPr="00945A52" w:rsidRDefault="0090103E" w:rsidP="0090103E">
            <w:pPr>
              <w:spacing w:after="0" w:line="240" w:lineRule="auto"/>
              <w:jc w:val="center"/>
              <w:rPr>
                <w:sz w:val="20"/>
              </w:rPr>
            </w:pPr>
            <w:r w:rsidRPr="00945A52">
              <w:rPr>
                <w:sz w:val="20"/>
              </w:rPr>
              <w:t>1 700</w:t>
            </w:r>
          </w:p>
        </w:tc>
      </w:tr>
      <w:tr w:rsidR="0090103E" w:rsidRPr="00945A52" w14:paraId="777A6EA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F96E6E2" w14:textId="77777777" w:rsidR="0090103E" w:rsidRPr="00945A52" w:rsidRDefault="0090103E" w:rsidP="0090103E">
            <w:pPr>
              <w:spacing w:after="0" w:line="240" w:lineRule="auto"/>
              <w:rPr>
                <w:sz w:val="20"/>
              </w:rPr>
            </w:pPr>
            <w:r w:rsidRPr="00945A52">
              <w:rPr>
                <w:sz w:val="20"/>
              </w:rPr>
              <w:t>Сборка/разборка ящика для белья с п/м</w:t>
            </w:r>
          </w:p>
        </w:tc>
        <w:tc>
          <w:tcPr>
            <w:tcW w:w="1659" w:type="dxa"/>
            <w:tcBorders>
              <w:top w:val="nil"/>
              <w:left w:val="nil"/>
              <w:bottom w:val="single" w:sz="4" w:space="0" w:color="auto"/>
              <w:right w:val="single" w:sz="4" w:space="0" w:color="auto"/>
            </w:tcBorders>
            <w:shd w:val="clear" w:color="000000" w:fill="FFFFFF"/>
            <w:noWrap/>
            <w:hideMark/>
          </w:tcPr>
          <w:p w14:paraId="6B2442DE"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69262586" w14:textId="77777777" w:rsidR="0090103E" w:rsidRPr="00945A52" w:rsidRDefault="0090103E" w:rsidP="0090103E">
            <w:pPr>
              <w:spacing w:after="0" w:line="240" w:lineRule="auto"/>
              <w:jc w:val="center"/>
              <w:rPr>
                <w:sz w:val="20"/>
              </w:rPr>
            </w:pPr>
            <w:r w:rsidRPr="00945A52">
              <w:rPr>
                <w:sz w:val="20"/>
              </w:rPr>
              <w:t>500</w:t>
            </w:r>
          </w:p>
        </w:tc>
      </w:tr>
      <w:tr w:rsidR="0090103E" w:rsidRPr="00945A52" w14:paraId="4DB4BDD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EF3E8DE" w14:textId="77777777" w:rsidR="0090103E" w:rsidRPr="00945A52" w:rsidRDefault="0090103E" w:rsidP="0090103E">
            <w:pPr>
              <w:spacing w:after="0" w:line="240" w:lineRule="auto"/>
              <w:rPr>
                <w:sz w:val="20"/>
              </w:rPr>
            </w:pPr>
            <w:r w:rsidRPr="00945A52">
              <w:rPr>
                <w:sz w:val="20"/>
              </w:rPr>
              <w:t xml:space="preserve">Установка ножек на решетку </w:t>
            </w:r>
          </w:p>
        </w:tc>
        <w:tc>
          <w:tcPr>
            <w:tcW w:w="1659" w:type="dxa"/>
            <w:tcBorders>
              <w:top w:val="nil"/>
              <w:left w:val="nil"/>
              <w:bottom w:val="single" w:sz="4" w:space="0" w:color="auto"/>
              <w:right w:val="single" w:sz="4" w:space="0" w:color="auto"/>
            </w:tcBorders>
            <w:shd w:val="clear" w:color="000000" w:fill="FFFFFF"/>
            <w:noWrap/>
            <w:hideMark/>
          </w:tcPr>
          <w:p w14:paraId="5E394B36"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57074A28" w14:textId="77777777" w:rsidR="0090103E" w:rsidRPr="00945A52" w:rsidRDefault="0090103E" w:rsidP="0090103E">
            <w:pPr>
              <w:spacing w:after="0" w:line="240" w:lineRule="auto"/>
              <w:jc w:val="center"/>
              <w:rPr>
                <w:sz w:val="20"/>
              </w:rPr>
            </w:pPr>
            <w:r w:rsidRPr="00945A52">
              <w:rPr>
                <w:sz w:val="20"/>
              </w:rPr>
              <w:t>Бесплатно</w:t>
            </w:r>
          </w:p>
        </w:tc>
      </w:tr>
      <w:tr w:rsidR="0090103E" w:rsidRPr="00945A52" w14:paraId="5C23626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9E2DA3C" w14:textId="77777777" w:rsidR="0090103E" w:rsidRPr="00945A52" w:rsidRDefault="0090103E" w:rsidP="0090103E">
            <w:pPr>
              <w:spacing w:after="0" w:line="240" w:lineRule="auto"/>
              <w:rPr>
                <w:sz w:val="20"/>
              </w:rPr>
            </w:pPr>
            <w:r w:rsidRPr="00945A52">
              <w:rPr>
                <w:sz w:val="20"/>
              </w:rPr>
              <w:t>Сборка/разборка кровати на ТОРГОВОЙ ТОЧКЕ (ТЦ)</w:t>
            </w:r>
          </w:p>
        </w:tc>
        <w:tc>
          <w:tcPr>
            <w:tcW w:w="1659" w:type="dxa"/>
            <w:tcBorders>
              <w:top w:val="nil"/>
              <w:left w:val="nil"/>
              <w:bottom w:val="single" w:sz="4" w:space="0" w:color="auto"/>
              <w:right w:val="single" w:sz="4" w:space="0" w:color="auto"/>
            </w:tcBorders>
            <w:shd w:val="clear" w:color="000000" w:fill="FFFFFF"/>
            <w:noWrap/>
            <w:hideMark/>
          </w:tcPr>
          <w:p w14:paraId="7EDB0B6E"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45280C9" w14:textId="77777777" w:rsidR="0090103E" w:rsidRPr="00945A52" w:rsidRDefault="0090103E" w:rsidP="0090103E">
            <w:pPr>
              <w:spacing w:after="0" w:line="240" w:lineRule="auto"/>
              <w:jc w:val="center"/>
              <w:rPr>
                <w:sz w:val="20"/>
              </w:rPr>
            </w:pPr>
            <w:r w:rsidRPr="00945A52">
              <w:rPr>
                <w:sz w:val="20"/>
              </w:rPr>
              <w:t>1 700</w:t>
            </w:r>
          </w:p>
        </w:tc>
      </w:tr>
      <w:tr w:rsidR="0090103E" w:rsidRPr="00945A52" w14:paraId="03EE1B9D"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54820864" w14:textId="77777777" w:rsidR="0090103E" w:rsidRPr="00945A52" w:rsidRDefault="0090103E" w:rsidP="0090103E">
            <w:pPr>
              <w:spacing w:after="0" w:line="240" w:lineRule="auto"/>
              <w:rPr>
                <w:sz w:val="20"/>
              </w:rPr>
            </w:pPr>
            <w:r w:rsidRPr="00945A52">
              <w:rPr>
                <w:sz w:val="20"/>
              </w:rPr>
              <w:t>Сборка журнального столика</w:t>
            </w:r>
          </w:p>
        </w:tc>
        <w:tc>
          <w:tcPr>
            <w:tcW w:w="1659" w:type="dxa"/>
            <w:tcBorders>
              <w:top w:val="nil"/>
              <w:left w:val="nil"/>
              <w:bottom w:val="single" w:sz="4" w:space="0" w:color="auto"/>
              <w:right w:val="single" w:sz="4" w:space="0" w:color="auto"/>
            </w:tcBorders>
            <w:shd w:val="clear" w:color="000000" w:fill="FFFF00"/>
            <w:noWrap/>
            <w:hideMark/>
          </w:tcPr>
          <w:p w14:paraId="1B88C669"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69307B11" w14:textId="77777777" w:rsidR="0090103E" w:rsidRPr="00945A52" w:rsidRDefault="0090103E" w:rsidP="0090103E">
            <w:pPr>
              <w:spacing w:after="0" w:line="240" w:lineRule="auto"/>
              <w:jc w:val="center"/>
              <w:rPr>
                <w:sz w:val="20"/>
              </w:rPr>
            </w:pPr>
            <w:r w:rsidRPr="00945A52">
              <w:rPr>
                <w:sz w:val="20"/>
              </w:rPr>
              <w:t>500</w:t>
            </w:r>
          </w:p>
        </w:tc>
      </w:tr>
      <w:tr w:rsidR="0090103E" w:rsidRPr="00945A52" w14:paraId="5B776764" w14:textId="77777777" w:rsidTr="0090103E">
        <w:trPr>
          <w:trHeight w:val="310"/>
        </w:trPr>
        <w:tc>
          <w:tcPr>
            <w:tcW w:w="10348" w:type="dxa"/>
            <w:gridSpan w:val="3"/>
            <w:tcBorders>
              <w:top w:val="single" w:sz="4" w:space="0" w:color="auto"/>
              <w:left w:val="single" w:sz="4" w:space="0" w:color="auto"/>
              <w:bottom w:val="single" w:sz="4" w:space="0" w:color="auto"/>
              <w:right w:val="single" w:sz="4" w:space="0" w:color="auto"/>
            </w:tcBorders>
            <w:shd w:val="clear" w:color="000000" w:fill="E6B8B7"/>
            <w:noWrap/>
            <w:hideMark/>
          </w:tcPr>
          <w:p w14:paraId="60A600BE" w14:textId="77777777" w:rsidR="0090103E" w:rsidRPr="00945A52" w:rsidRDefault="0090103E" w:rsidP="0090103E">
            <w:pPr>
              <w:spacing w:after="0" w:line="240" w:lineRule="auto"/>
              <w:jc w:val="center"/>
              <w:rPr>
                <w:b/>
                <w:bCs/>
                <w:sz w:val="20"/>
              </w:rPr>
            </w:pPr>
            <w:r w:rsidRPr="00945A52">
              <w:rPr>
                <w:b/>
                <w:bCs/>
                <w:sz w:val="20"/>
              </w:rPr>
              <w:t>Спальная система***</w:t>
            </w:r>
          </w:p>
        </w:tc>
      </w:tr>
      <w:tr w:rsidR="0090103E" w:rsidRPr="00945A52" w14:paraId="695C633A"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0EC65686" w14:textId="77777777" w:rsidR="0090103E" w:rsidRPr="00945A52" w:rsidRDefault="0090103E" w:rsidP="0090103E">
            <w:pPr>
              <w:spacing w:after="0" w:line="240" w:lineRule="auto"/>
              <w:rPr>
                <w:sz w:val="20"/>
              </w:rPr>
            </w:pPr>
            <w:r w:rsidRPr="00945A52">
              <w:rPr>
                <w:sz w:val="20"/>
              </w:rPr>
              <w:t>Доставка спальной системы</w:t>
            </w:r>
          </w:p>
        </w:tc>
        <w:tc>
          <w:tcPr>
            <w:tcW w:w="1659" w:type="dxa"/>
            <w:tcBorders>
              <w:top w:val="nil"/>
              <w:left w:val="nil"/>
              <w:bottom w:val="single" w:sz="4" w:space="0" w:color="auto"/>
              <w:right w:val="single" w:sz="4" w:space="0" w:color="auto"/>
            </w:tcBorders>
            <w:shd w:val="clear" w:color="000000" w:fill="FFFF00"/>
            <w:noWrap/>
            <w:hideMark/>
          </w:tcPr>
          <w:p w14:paraId="69F21B6F"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0813597A" w14:textId="77777777" w:rsidR="0090103E" w:rsidRPr="00945A52" w:rsidRDefault="0090103E" w:rsidP="0090103E">
            <w:pPr>
              <w:spacing w:after="0" w:line="240" w:lineRule="auto"/>
              <w:jc w:val="center"/>
              <w:rPr>
                <w:sz w:val="20"/>
              </w:rPr>
            </w:pPr>
            <w:r w:rsidRPr="00945A52">
              <w:rPr>
                <w:sz w:val="20"/>
              </w:rPr>
              <w:t>1 500</w:t>
            </w:r>
          </w:p>
        </w:tc>
      </w:tr>
      <w:tr w:rsidR="0090103E" w:rsidRPr="00945A52" w14:paraId="47434E2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85793F8" w14:textId="77777777" w:rsidR="0090103E" w:rsidRPr="00945A52" w:rsidRDefault="0090103E" w:rsidP="0090103E">
            <w:pPr>
              <w:spacing w:after="0" w:line="240" w:lineRule="auto"/>
              <w:rPr>
                <w:sz w:val="20"/>
              </w:rPr>
            </w:pPr>
            <w:r w:rsidRPr="00945A52">
              <w:rPr>
                <w:sz w:val="20"/>
              </w:rPr>
              <w:t>Подъем/спуск спальной системы поэтажно (1эт)</w:t>
            </w:r>
          </w:p>
        </w:tc>
        <w:tc>
          <w:tcPr>
            <w:tcW w:w="1659" w:type="dxa"/>
            <w:tcBorders>
              <w:top w:val="nil"/>
              <w:left w:val="nil"/>
              <w:bottom w:val="single" w:sz="4" w:space="0" w:color="auto"/>
              <w:right w:val="single" w:sz="4" w:space="0" w:color="auto"/>
            </w:tcBorders>
            <w:shd w:val="clear" w:color="000000" w:fill="FFFFFF"/>
            <w:noWrap/>
            <w:hideMark/>
          </w:tcPr>
          <w:p w14:paraId="72D45A25"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57934177" w14:textId="77777777" w:rsidR="0090103E" w:rsidRPr="00945A52" w:rsidRDefault="0090103E" w:rsidP="0090103E">
            <w:pPr>
              <w:spacing w:after="0" w:line="240" w:lineRule="auto"/>
              <w:jc w:val="center"/>
              <w:rPr>
                <w:sz w:val="20"/>
              </w:rPr>
            </w:pPr>
            <w:r w:rsidRPr="00945A52">
              <w:rPr>
                <w:sz w:val="20"/>
              </w:rPr>
              <w:t>400</w:t>
            </w:r>
          </w:p>
        </w:tc>
      </w:tr>
      <w:tr w:rsidR="0090103E" w:rsidRPr="00945A52" w14:paraId="56BB1598"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C1A9C96" w14:textId="77777777" w:rsidR="0090103E" w:rsidRPr="00945A52" w:rsidRDefault="0090103E" w:rsidP="0090103E">
            <w:pPr>
              <w:spacing w:after="0" w:line="240" w:lineRule="auto"/>
              <w:rPr>
                <w:sz w:val="20"/>
              </w:rPr>
            </w:pPr>
            <w:r w:rsidRPr="00945A52">
              <w:rPr>
                <w:sz w:val="20"/>
              </w:rPr>
              <w:t>Подъем/спуск спальной системы на лифте</w:t>
            </w:r>
          </w:p>
        </w:tc>
        <w:tc>
          <w:tcPr>
            <w:tcW w:w="1659" w:type="dxa"/>
            <w:tcBorders>
              <w:top w:val="nil"/>
              <w:left w:val="nil"/>
              <w:bottom w:val="single" w:sz="4" w:space="0" w:color="auto"/>
              <w:right w:val="single" w:sz="4" w:space="0" w:color="auto"/>
            </w:tcBorders>
            <w:shd w:val="clear" w:color="000000" w:fill="FFFFFF"/>
            <w:noWrap/>
            <w:hideMark/>
          </w:tcPr>
          <w:p w14:paraId="23F625F2"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51A8DB5" w14:textId="77777777" w:rsidR="0090103E" w:rsidRPr="00945A52" w:rsidRDefault="0090103E" w:rsidP="0090103E">
            <w:pPr>
              <w:spacing w:after="0" w:line="240" w:lineRule="auto"/>
              <w:jc w:val="center"/>
              <w:rPr>
                <w:sz w:val="20"/>
              </w:rPr>
            </w:pPr>
            <w:r w:rsidRPr="00945A52">
              <w:rPr>
                <w:sz w:val="20"/>
              </w:rPr>
              <w:t>800</w:t>
            </w:r>
          </w:p>
        </w:tc>
      </w:tr>
      <w:tr w:rsidR="0090103E" w:rsidRPr="00945A52" w14:paraId="1A5E30F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623854F0" w14:textId="77777777" w:rsidR="0090103E" w:rsidRPr="00945A52" w:rsidRDefault="0090103E" w:rsidP="0090103E">
            <w:pPr>
              <w:spacing w:after="0" w:line="240" w:lineRule="auto"/>
              <w:rPr>
                <w:sz w:val="20"/>
              </w:rPr>
            </w:pPr>
            <w:r w:rsidRPr="00945A52">
              <w:rPr>
                <w:sz w:val="20"/>
              </w:rPr>
              <w:t>Сборка спальной системы</w:t>
            </w:r>
          </w:p>
        </w:tc>
        <w:tc>
          <w:tcPr>
            <w:tcW w:w="1659" w:type="dxa"/>
            <w:tcBorders>
              <w:top w:val="nil"/>
              <w:left w:val="nil"/>
              <w:bottom w:val="single" w:sz="4" w:space="0" w:color="auto"/>
              <w:right w:val="single" w:sz="4" w:space="0" w:color="auto"/>
            </w:tcBorders>
            <w:shd w:val="clear" w:color="000000" w:fill="FFFF00"/>
            <w:noWrap/>
            <w:hideMark/>
          </w:tcPr>
          <w:p w14:paraId="261F6A88"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1E46BA1A" w14:textId="77777777" w:rsidR="0090103E" w:rsidRPr="00945A52" w:rsidRDefault="0090103E" w:rsidP="0090103E">
            <w:pPr>
              <w:spacing w:after="0" w:line="240" w:lineRule="auto"/>
              <w:jc w:val="center"/>
              <w:rPr>
                <w:sz w:val="20"/>
              </w:rPr>
            </w:pPr>
            <w:r w:rsidRPr="00945A52">
              <w:rPr>
                <w:sz w:val="20"/>
              </w:rPr>
              <w:t>1 500</w:t>
            </w:r>
          </w:p>
        </w:tc>
      </w:tr>
      <w:tr w:rsidR="0090103E" w:rsidRPr="00945A52" w14:paraId="15CFFD51" w14:textId="77777777" w:rsidTr="0090103E">
        <w:trPr>
          <w:trHeight w:val="260"/>
        </w:trPr>
        <w:tc>
          <w:tcPr>
            <w:tcW w:w="10348" w:type="dxa"/>
            <w:gridSpan w:val="3"/>
            <w:tcBorders>
              <w:top w:val="single" w:sz="4" w:space="0" w:color="auto"/>
              <w:left w:val="single" w:sz="4" w:space="0" w:color="auto"/>
              <w:bottom w:val="single" w:sz="4" w:space="0" w:color="auto"/>
              <w:right w:val="nil"/>
            </w:tcBorders>
            <w:shd w:val="clear" w:color="000000" w:fill="FFFFFF"/>
            <w:noWrap/>
            <w:hideMark/>
          </w:tcPr>
          <w:p w14:paraId="2A8A46EF" w14:textId="77777777" w:rsidR="0090103E" w:rsidRPr="00945A52" w:rsidRDefault="0090103E" w:rsidP="0090103E">
            <w:pPr>
              <w:spacing w:after="0" w:line="240" w:lineRule="auto"/>
              <w:rPr>
                <w:b/>
                <w:bCs/>
                <w:sz w:val="20"/>
              </w:rPr>
            </w:pPr>
            <w:r w:rsidRPr="00945A52">
              <w:rPr>
                <w:b/>
                <w:bCs/>
                <w:sz w:val="20"/>
              </w:rPr>
              <w:t xml:space="preserve">***Спальная система: изголовье, боксы, матрас/матрасы, </w:t>
            </w:r>
            <w:proofErr w:type="spellStart"/>
            <w:r w:rsidRPr="00945A52">
              <w:rPr>
                <w:b/>
                <w:bCs/>
                <w:sz w:val="20"/>
              </w:rPr>
              <w:t>топпер</w:t>
            </w:r>
            <w:proofErr w:type="spellEnd"/>
          </w:p>
        </w:tc>
      </w:tr>
      <w:tr w:rsidR="0090103E" w:rsidRPr="00945A52" w14:paraId="16DE7243" w14:textId="77777777" w:rsidTr="0090103E">
        <w:trPr>
          <w:trHeight w:val="310"/>
        </w:trPr>
        <w:tc>
          <w:tcPr>
            <w:tcW w:w="10348" w:type="dxa"/>
            <w:gridSpan w:val="3"/>
            <w:tcBorders>
              <w:top w:val="single" w:sz="4" w:space="0" w:color="auto"/>
              <w:left w:val="single" w:sz="4" w:space="0" w:color="auto"/>
              <w:bottom w:val="single" w:sz="4" w:space="0" w:color="auto"/>
              <w:right w:val="single" w:sz="4" w:space="0" w:color="auto"/>
            </w:tcBorders>
            <w:shd w:val="clear" w:color="000000" w:fill="E6B8B7"/>
            <w:noWrap/>
            <w:hideMark/>
          </w:tcPr>
          <w:p w14:paraId="6735D2A2" w14:textId="77777777" w:rsidR="0090103E" w:rsidRPr="00945A52" w:rsidRDefault="0090103E" w:rsidP="0090103E">
            <w:pPr>
              <w:spacing w:after="0" w:line="240" w:lineRule="auto"/>
              <w:jc w:val="center"/>
              <w:rPr>
                <w:b/>
                <w:bCs/>
                <w:sz w:val="20"/>
              </w:rPr>
            </w:pPr>
            <w:r w:rsidRPr="00945A52">
              <w:rPr>
                <w:b/>
                <w:bCs/>
                <w:sz w:val="20"/>
              </w:rPr>
              <w:t>Диваны</w:t>
            </w:r>
          </w:p>
        </w:tc>
      </w:tr>
      <w:tr w:rsidR="0090103E" w:rsidRPr="00945A52" w14:paraId="2CF1583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6ED22CE8" w14:textId="77777777" w:rsidR="0090103E" w:rsidRPr="00945A52" w:rsidRDefault="0090103E" w:rsidP="0090103E">
            <w:pPr>
              <w:spacing w:after="0" w:line="240" w:lineRule="auto"/>
              <w:rPr>
                <w:sz w:val="20"/>
              </w:rPr>
            </w:pPr>
            <w:r w:rsidRPr="00945A52">
              <w:rPr>
                <w:sz w:val="20"/>
              </w:rPr>
              <w:t>Доставка дивана</w:t>
            </w:r>
          </w:p>
        </w:tc>
        <w:tc>
          <w:tcPr>
            <w:tcW w:w="1659" w:type="dxa"/>
            <w:tcBorders>
              <w:top w:val="nil"/>
              <w:left w:val="nil"/>
              <w:bottom w:val="single" w:sz="4" w:space="0" w:color="auto"/>
              <w:right w:val="single" w:sz="4" w:space="0" w:color="auto"/>
            </w:tcBorders>
            <w:shd w:val="clear" w:color="000000" w:fill="FFFF00"/>
            <w:noWrap/>
            <w:hideMark/>
          </w:tcPr>
          <w:p w14:paraId="1011C5CF" w14:textId="77777777" w:rsidR="0090103E" w:rsidRPr="00945A52" w:rsidRDefault="0090103E" w:rsidP="0090103E">
            <w:pPr>
              <w:spacing w:after="0" w:line="240" w:lineRule="auto"/>
              <w:jc w:val="center"/>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14DE3DB0" w14:textId="77777777" w:rsidR="0090103E" w:rsidRPr="00945A52" w:rsidRDefault="0090103E" w:rsidP="0090103E">
            <w:pPr>
              <w:spacing w:after="0" w:line="240" w:lineRule="auto"/>
              <w:jc w:val="center"/>
              <w:rPr>
                <w:sz w:val="20"/>
              </w:rPr>
            </w:pPr>
            <w:r w:rsidRPr="00945A52">
              <w:rPr>
                <w:sz w:val="20"/>
              </w:rPr>
              <w:t>1500</w:t>
            </w:r>
          </w:p>
        </w:tc>
      </w:tr>
      <w:tr w:rsidR="0090103E" w:rsidRPr="00945A52" w14:paraId="2DED6523"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41D1F033" w14:textId="77777777" w:rsidR="0090103E" w:rsidRPr="00945A52" w:rsidRDefault="0090103E" w:rsidP="0090103E">
            <w:pPr>
              <w:spacing w:after="0" w:line="240" w:lineRule="auto"/>
              <w:rPr>
                <w:sz w:val="20"/>
              </w:rPr>
            </w:pPr>
            <w:r w:rsidRPr="00945A52">
              <w:rPr>
                <w:sz w:val="20"/>
              </w:rPr>
              <w:t>Сборка дивана</w:t>
            </w:r>
          </w:p>
        </w:tc>
        <w:tc>
          <w:tcPr>
            <w:tcW w:w="1659" w:type="dxa"/>
            <w:tcBorders>
              <w:top w:val="nil"/>
              <w:left w:val="nil"/>
              <w:bottom w:val="single" w:sz="4" w:space="0" w:color="auto"/>
              <w:right w:val="single" w:sz="4" w:space="0" w:color="auto"/>
            </w:tcBorders>
            <w:shd w:val="clear" w:color="000000" w:fill="FFFF00"/>
            <w:noWrap/>
            <w:hideMark/>
          </w:tcPr>
          <w:p w14:paraId="2DF8B38A"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390C74E6" w14:textId="77777777" w:rsidR="0090103E" w:rsidRPr="00945A52" w:rsidRDefault="0090103E" w:rsidP="0090103E">
            <w:pPr>
              <w:spacing w:after="0" w:line="240" w:lineRule="auto"/>
              <w:jc w:val="center"/>
              <w:rPr>
                <w:sz w:val="20"/>
              </w:rPr>
            </w:pPr>
            <w:r w:rsidRPr="00945A52">
              <w:rPr>
                <w:sz w:val="20"/>
              </w:rPr>
              <w:t>500</w:t>
            </w:r>
          </w:p>
        </w:tc>
      </w:tr>
      <w:tr w:rsidR="0090103E" w:rsidRPr="00945A52" w14:paraId="62363A15"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074DB16E" w14:textId="77777777" w:rsidR="0090103E" w:rsidRPr="00945A52" w:rsidRDefault="0090103E" w:rsidP="0090103E">
            <w:pPr>
              <w:spacing w:after="0" w:line="240" w:lineRule="auto"/>
              <w:rPr>
                <w:sz w:val="20"/>
              </w:rPr>
            </w:pPr>
            <w:r w:rsidRPr="00945A52">
              <w:rPr>
                <w:sz w:val="20"/>
              </w:rPr>
              <w:t>Подъем/спуск дивана на лифте</w:t>
            </w:r>
          </w:p>
        </w:tc>
        <w:tc>
          <w:tcPr>
            <w:tcW w:w="1659" w:type="dxa"/>
            <w:tcBorders>
              <w:top w:val="nil"/>
              <w:left w:val="nil"/>
              <w:bottom w:val="single" w:sz="4" w:space="0" w:color="auto"/>
              <w:right w:val="single" w:sz="4" w:space="0" w:color="auto"/>
            </w:tcBorders>
            <w:shd w:val="clear" w:color="000000" w:fill="FFFF00"/>
            <w:noWrap/>
            <w:hideMark/>
          </w:tcPr>
          <w:p w14:paraId="4A9C87E6"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72167292" w14:textId="77777777" w:rsidR="0090103E" w:rsidRPr="00945A52" w:rsidRDefault="0090103E" w:rsidP="0090103E">
            <w:pPr>
              <w:spacing w:after="0" w:line="240" w:lineRule="auto"/>
              <w:jc w:val="center"/>
              <w:rPr>
                <w:sz w:val="20"/>
              </w:rPr>
            </w:pPr>
            <w:r w:rsidRPr="00945A52">
              <w:rPr>
                <w:sz w:val="20"/>
              </w:rPr>
              <w:t>500</w:t>
            </w:r>
          </w:p>
        </w:tc>
      </w:tr>
      <w:tr w:rsidR="0090103E" w:rsidRPr="00945A52" w14:paraId="1665A739"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555F18F6" w14:textId="77777777" w:rsidR="0090103E" w:rsidRPr="00945A52" w:rsidRDefault="0090103E" w:rsidP="0090103E">
            <w:pPr>
              <w:spacing w:after="0" w:line="240" w:lineRule="auto"/>
              <w:rPr>
                <w:sz w:val="20"/>
              </w:rPr>
            </w:pPr>
            <w:r w:rsidRPr="00945A52">
              <w:rPr>
                <w:sz w:val="20"/>
              </w:rPr>
              <w:t xml:space="preserve">Подъем/спуск дивана поэтажно (1 </w:t>
            </w:r>
            <w:proofErr w:type="spellStart"/>
            <w:r w:rsidRPr="00945A52">
              <w:rPr>
                <w:sz w:val="20"/>
              </w:rPr>
              <w:t>эт</w:t>
            </w:r>
            <w:proofErr w:type="spellEnd"/>
            <w:r w:rsidRPr="00945A52">
              <w:rPr>
                <w:sz w:val="20"/>
              </w:rPr>
              <w:t>)</w:t>
            </w:r>
          </w:p>
        </w:tc>
        <w:tc>
          <w:tcPr>
            <w:tcW w:w="1659" w:type="dxa"/>
            <w:tcBorders>
              <w:top w:val="nil"/>
              <w:left w:val="nil"/>
              <w:bottom w:val="single" w:sz="4" w:space="0" w:color="auto"/>
              <w:right w:val="single" w:sz="4" w:space="0" w:color="auto"/>
            </w:tcBorders>
            <w:shd w:val="clear" w:color="000000" w:fill="FFFF00"/>
            <w:noWrap/>
            <w:hideMark/>
          </w:tcPr>
          <w:p w14:paraId="3C4D6D55"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0168392A"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582A7B8C" w14:textId="77777777" w:rsidTr="0090103E">
        <w:trPr>
          <w:trHeight w:val="230"/>
        </w:trPr>
        <w:tc>
          <w:tcPr>
            <w:tcW w:w="5245" w:type="dxa"/>
            <w:tcBorders>
              <w:top w:val="nil"/>
              <w:left w:val="nil"/>
              <w:bottom w:val="nil"/>
              <w:right w:val="nil"/>
            </w:tcBorders>
            <w:shd w:val="clear" w:color="000000" w:fill="FFFFFF"/>
            <w:noWrap/>
            <w:hideMark/>
          </w:tcPr>
          <w:p w14:paraId="77B2A6DA" w14:textId="77777777" w:rsidR="0090103E" w:rsidRPr="00945A52" w:rsidRDefault="0090103E" w:rsidP="0090103E">
            <w:pPr>
              <w:spacing w:after="0" w:line="240" w:lineRule="auto"/>
              <w:rPr>
                <w:sz w:val="20"/>
              </w:rPr>
            </w:pPr>
            <w:r w:rsidRPr="00945A52">
              <w:rPr>
                <w:sz w:val="20"/>
              </w:rPr>
              <w:t> </w:t>
            </w:r>
          </w:p>
        </w:tc>
        <w:tc>
          <w:tcPr>
            <w:tcW w:w="1659" w:type="dxa"/>
            <w:tcBorders>
              <w:top w:val="nil"/>
              <w:left w:val="nil"/>
              <w:bottom w:val="nil"/>
              <w:right w:val="nil"/>
            </w:tcBorders>
            <w:shd w:val="clear" w:color="000000" w:fill="FFFFFF"/>
            <w:noWrap/>
            <w:hideMark/>
          </w:tcPr>
          <w:p w14:paraId="1BB7F6DA"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nil"/>
              <w:right w:val="nil"/>
            </w:tcBorders>
            <w:shd w:val="clear" w:color="000000" w:fill="FFFFFF"/>
            <w:noWrap/>
            <w:hideMark/>
          </w:tcPr>
          <w:p w14:paraId="7B85D432" w14:textId="77777777" w:rsidR="0090103E" w:rsidRPr="00945A52" w:rsidRDefault="0090103E" w:rsidP="0090103E">
            <w:pPr>
              <w:spacing w:after="0" w:line="240" w:lineRule="auto"/>
              <w:jc w:val="center"/>
              <w:rPr>
                <w:sz w:val="20"/>
              </w:rPr>
            </w:pPr>
            <w:r w:rsidRPr="00945A52">
              <w:rPr>
                <w:sz w:val="20"/>
              </w:rPr>
              <w:t> </w:t>
            </w:r>
          </w:p>
        </w:tc>
      </w:tr>
      <w:tr w:rsidR="0090103E" w:rsidRPr="00945A52" w14:paraId="588EAAA1" w14:textId="77777777" w:rsidTr="0090103E">
        <w:trPr>
          <w:trHeight w:val="230"/>
        </w:trPr>
        <w:tc>
          <w:tcPr>
            <w:tcW w:w="10348" w:type="dxa"/>
            <w:gridSpan w:val="3"/>
            <w:tcBorders>
              <w:top w:val="nil"/>
              <w:left w:val="nil"/>
              <w:bottom w:val="single" w:sz="4" w:space="0" w:color="A0A0A0"/>
              <w:right w:val="nil"/>
            </w:tcBorders>
            <w:shd w:val="clear" w:color="000000" w:fill="FFFFFF"/>
            <w:noWrap/>
            <w:vAlign w:val="center"/>
            <w:hideMark/>
          </w:tcPr>
          <w:p w14:paraId="70D28D96" w14:textId="629235D0" w:rsidR="0090103E" w:rsidRPr="00945A52" w:rsidRDefault="0090103E" w:rsidP="0090103E">
            <w:pPr>
              <w:spacing w:after="0" w:line="240" w:lineRule="auto"/>
              <w:jc w:val="center"/>
              <w:rPr>
                <w:b/>
                <w:bCs/>
                <w:sz w:val="20"/>
              </w:rPr>
            </w:pPr>
            <w:r w:rsidRPr="00945A52">
              <w:rPr>
                <w:b/>
                <w:bCs/>
                <w:sz w:val="20"/>
              </w:rPr>
              <w:t xml:space="preserve">Услуги, оказываемые в случае рекламации (оплачивает виновная сторона) </w:t>
            </w:r>
          </w:p>
        </w:tc>
      </w:tr>
      <w:tr w:rsidR="0090103E" w:rsidRPr="00945A52" w14:paraId="3AFA3584" w14:textId="77777777" w:rsidTr="0090103E">
        <w:trPr>
          <w:trHeight w:val="310"/>
        </w:trPr>
        <w:tc>
          <w:tcPr>
            <w:tcW w:w="5245" w:type="dxa"/>
            <w:tcBorders>
              <w:top w:val="nil"/>
              <w:left w:val="single" w:sz="4" w:space="0" w:color="A0A0A0"/>
              <w:bottom w:val="nil"/>
              <w:right w:val="single" w:sz="4" w:space="0" w:color="A0A0A0"/>
            </w:tcBorders>
            <w:shd w:val="clear" w:color="000000" w:fill="F2F2F2"/>
            <w:noWrap/>
            <w:vAlign w:val="center"/>
            <w:hideMark/>
          </w:tcPr>
          <w:p w14:paraId="7434B522" w14:textId="77777777" w:rsidR="0090103E" w:rsidRPr="00945A52" w:rsidRDefault="0090103E" w:rsidP="0090103E">
            <w:pPr>
              <w:spacing w:after="0" w:line="240" w:lineRule="auto"/>
              <w:jc w:val="center"/>
              <w:rPr>
                <w:b/>
                <w:bCs/>
                <w:sz w:val="20"/>
              </w:rPr>
            </w:pPr>
            <w:r w:rsidRPr="00945A52">
              <w:rPr>
                <w:b/>
                <w:bCs/>
                <w:sz w:val="20"/>
              </w:rPr>
              <w:t>Наименование услуги</w:t>
            </w:r>
          </w:p>
        </w:tc>
        <w:tc>
          <w:tcPr>
            <w:tcW w:w="1659" w:type="dxa"/>
            <w:tcBorders>
              <w:top w:val="nil"/>
              <w:left w:val="nil"/>
              <w:bottom w:val="nil"/>
              <w:right w:val="single" w:sz="4" w:space="0" w:color="A0A0A0"/>
            </w:tcBorders>
            <w:shd w:val="clear" w:color="000000" w:fill="F2F2F2"/>
            <w:noWrap/>
            <w:vAlign w:val="center"/>
            <w:hideMark/>
          </w:tcPr>
          <w:p w14:paraId="2515C09B" w14:textId="77777777" w:rsidR="0090103E" w:rsidRPr="00945A52" w:rsidRDefault="0090103E" w:rsidP="0090103E">
            <w:pPr>
              <w:spacing w:after="0" w:line="240" w:lineRule="auto"/>
              <w:jc w:val="center"/>
              <w:rPr>
                <w:sz w:val="20"/>
              </w:rPr>
            </w:pPr>
            <w:r w:rsidRPr="00945A52">
              <w:rPr>
                <w:sz w:val="20"/>
              </w:rPr>
              <w:t> </w:t>
            </w:r>
          </w:p>
        </w:tc>
        <w:tc>
          <w:tcPr>
            <w:tcW w:w="3444" w:type="dxa"/>
            <w:tcBorders>
              <w:top w:val="nil"/>
              <w:left w:val="nil"/>
              <w:bottom w:val="nil"/>
              <w:right w:val="single" w:sz="4" w:space="0" w:color="A0A0A0"/>
            </w:tcBorders>
            <w:shd w:val="clear" w:color="000000" w:fill="F2F2F2"/>
            <w:noWrap/>
            <w:vAlign w:val="center"/>
            <w:hideMark/>
          </w:tcPr>
          <w:p w14:paraId="4E8AB979" w14:textId="77777777" w:rsidR="0090103E" w:rsidRPr="00945A52" w:rsidRDefault="0090103E" w:rsidP="0090103E">
            <w:pPr>
              <w:spacing w:after="0" w:line="240" w:lineRule="auto"/>
              <w:jc w:val="center"/>
              <w:rPr>
                <w:b/>
                <w:bCs/>
                <w:sz w:val="20"/>
              </w:rPr>
            </w:pPr>
            <w:r w:rsidRPr="00945A52">
              <w:rPr>
                <w:b/>
                <w:bCs/>
                <w:sz w:val="20"/>
              </w:rPr>
              <w:t>Покупатель</w:t>
            </w:r>
          </w:p>
        </w:tc>
      </w:tr>
      <w:tr w:rsidR="0090103E" w:rsidRPr="00945A52" w14:paraId="314D397E" w14:textId="77777777" w:rsidTr="0090103E">
        <w:trPr>
          <w:trHeight w:val="250"/>
        </w:trPr>
        <w:tc>
          <w:tcPr>
            <w:tcW w:w="5245" w:type="dxa"/>
            <w:tcBorders>
              <w:top w:val="single" w:sz="4" w:space="0" w:color="auto"/>
              <w:left w:val="single" w:sz="4" w:space="0" w:color="auto"/>
              <w:bottom w:val="single" w:sz="4" w:space="0" w:color="auto"/>
              <w:right w:val="single" w:sz="4" w:space="0" w:color="auto"/>
            </w:tcBorders>
            <w:shd w:val="clear" w:color="000000" w:fill="FFFFFF"/>
            <w:noWrap/>
            <w:hideMark/>
          </w:tcPr>
          <w:p w14:paraId="2BE3EBA3" w14:textId="77777777" w:rsidR="0090103E" w:rsidRPr="00945A52" w:rsidRDefault="0090103E" w:rsidP="0090103E">
            <w:pPr>
              <w:spacing w:after="0" w:line="240" w:lineRule="auto"/>
              <w:rPr>
                <w:sz w:val="20"/>
              </w:rPr>
            </w:pPr>
            <w:r w:rsidRPr="00945A52">
              <w:rPr>
                <w:sz w:val="20"/>
              </w:rPr>
              <w:t xml:space="preserve">Подъем </w:t>
            </w:r>
            <w:proofErr w:type="spellStart"/>
            <w:r w:rsidRPr="00945A52">
              <w:rPr>
                <w:sz w:val="20"/>
              </w:rPr>
              <w:t>Царги</w:t>
            </w:r>
            <w:proofErr w:type="spellEnd"/>
            <w:r w:rsidRPr="00945A52">
              <w:rPr>
                <w:sz w:val="20"/>
              </w:rPr>
              <w:t xml:space="preserve"> любым способом (</w:t>
            </w:r>
            <w:proofErr w:type="spellStart"/>
            <w:proofErr w:type="gramStart"/>
            <w:r w:rsidRPr="00945A52">
              <w:rPr>
                <w:sz w:val="20"/>
              </w:rPr>
              <w:t>лифт,этаж</w:t>
            </w:r>
            <w:proofErr w:type="spellEnd"/>
            <w:proofErr w:type="gramEnd"/>
            <w:r w:rsidRPr="00945A52">
              <w:rPr>
                <w:sz w:val="20"/>
              </w:rPr>
              <w:t>)</w:t>
            </w:r>
          </w:p>
        </w:tc>
        <w:tc>
          <w:tcPr>
            <w:tcW w:w="1659" w:type="dxa"/>
            <w:tcBorders>
              <w:top w:val="single" w:sz="4" w:space="0" w:color="auto"/>
              <w:left w:val="nil"/>
              <w:bottom w:val="single" w:sz="4" w:space="0" w:color="auto"/>
              <w:right w:val="single" w:sz="4" w:space="0" w:color="auto"/>
            </w:tcBorders>
            <w:shd w:val="clear" w:color="000000" w:fill="FFFFFF"/>
            <w:noWrap/>
            <w:hideMark/>
          </w:tcPr>
          <w:p w14:paraId="61D38828" w14:textId="77777777" w:rsidR="0090103E" w:rsidRPr="00945A52" w:rsidRDefault="0090103E" w:rsidP="0090103E">
            <w:pPr>
              <w:spacing w:after="0" w:line="240" w:lineRule="auto"/>
              <w:rPr>
                <w:sz w:val="20"/>
              </w:rPr>
            </w:pPr>
            <w:r w:rsidRPr="00945A52">
              <w:rPr>
                <w:sz w:val="20"/>
              </w:rPr>
              <w:t> </w:t>
            </w:r>
          </w:p>
        </w:tc>
        <w:tc>
          <w:tcPr>
            <w:tcW w:w="3444" w:type="dxa"/>
            <w:tcBorders>
              <w:top w:val="single" w:sz="4" w:space="0" w:color="auto"/>
              <w:left w:val="nil"/>
              <w:bottom w:val="single" w:sz="4" w:space="0" w:color="auto"/>
              <w:right w:val="single" w:sz="4" w:space="0" w:color="auto"/>
            </w:tcBorders>
            <w:shd w:val="clear" w:color="000000" w:fill="FFFFFF"/>
            <w:noWrap/>
            <w:vAlign w:val="center"/>
            <w:hideMark/>
          </w:tcPr>
          <w:p w14:paraId="0B1B4C5D"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485821FC"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AA368F7" w14:textId="77777777" w:rsidR="0090103E" w:rsidRPr="00945A52" w:rsidRDefault="0090103E" w:rsidP="0090103E">
            <w:pPr>
              <w:spacing w:after="0" w:line="240" w:lineRule="auto"/>
              <w:rPr>
                <w:sz w:val="20"/>
              </w:rPr>
            </w:pPr>
            <w:r w:rsidRPr="00945A52">
              <w:rPr>
                <w:sz w:val="20"/>
              </w:rPr>
              <w:t xml:space="preserve">Замена </w:t>
            </w:r>
            <w:proofErr w:type="spellStart"/>
            <w:r w:rsidRPr="00945A52">
              <w:rPr>
                <w:sz w:val="20"/>
              </w:rPr>
              <w:t>Царги</w:t>
            </w:r>
            <w:proofErr w:type="spellEnd"/>
          </w:p>
        </w:tc>
        <w:tc>
          <w:tcPr>
            <w:tcW w:w="1659" w:type="dxa"/>
            <w:tcBorders>
              <w:top w:val="nil"/>
              <w:left w:val="nil"/>
              <w:bottom w:val="single" w:sz="4" w:space="0" w:color="auto"/>
              <w:right w:val="single" w:sz="4" w:space="0" w:color="auto"/>
            </w:tcBorders>
            <w:shd w:val="clear" w:color="000000" w:fill="FFFFFF"/>
            <w:noWrap/>
            <w:hideMark/>
          </w:tcPr>
          <w:p w14:paraId="69FED5E5"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060B04B" w14:textId="77777777" w:rsidR="0090103E" w:rsidRPr="00945A52" w:rsidRDefault="0090103E" w:rsidP="0090103E">
            <w:pPr>
              <w:spacing w:after="0" w:line="240" w:lineRule="auto"/>
              <w:jc w:val="center"/>
              <w:rPr>
                <w:sz w:val="20"/>
              </w:rPr>
            </w:pPr>
            <w:r w:rsidRPr="00945A52">
              <w:rPr>
                <w:sz w:val="20"/>
              </w:rPr>
              <w:t>1 200</w:t>
            </w:r>
          </w:p>
        </w:tc>
      </w:tr>
      <w:tr w:rsidR="0090103E" w:rsidRPr="00945A52" w14:paraId="6AF85759"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81C9A62" w14:textId="77777777" w:rsidR="0090103E" w:rsidRPr="00945A52" w:rsidRDefault="0090103E" w:rsidP="0090103E">
            <w:pPr>
              <w:spacing w:after="0" w:line="240" w:lineRule="auto"/>
              <w:rPr>
                <w:sz w:val="20"/>
              </w:rPr>
            </w:pPr>
            <w:r w:rsidRPr="00945A52">
              <w:rPr>
                <w:sz w:val="20"/>
              </w:rPr>
              <w:t>Подъем Изножья любым способом (</w:t>
            </w:r>
            <w:proofErr w:type="spellStart"/>
            <w:proofErr w:type="gramStart"/>
            <w:r w:rsidRPr="00945A52">
              <w:rPr>
                <w:sz w:val="20"/>
              </w:rPr>
              <w:t>лифт,этаж</w:t>
            </w:r>
            <w:proofErr w:type="spellEnd"/>
            <w:proofErr w:type="gramEnd"/>
            <w:r w:rsidRPr="00945A52">
              <w:rPr>
                <w:sz w:val="20"/>
              </w:rPr>
              <w:t>)</w:t>
            </w:r>
          </w:p>
        </w:tc>
        <w:tc>
          <w:tcPr>
            <w:tcW w:w="1659" w:type="dxa"/>
            <w:tcBorders>
              <w:top w:val="nil"/>
              <w:left w:val="nil"/>
              <w:bottom w:val="single" w:sz="4" w:space="0" w:color="auto"/>
              <w:right w:val="single" w:sz="4" w:space="0" w:color="auto"/>
            </w:tcBorders>
            <w:shd w:val="clear" w:color="000000" w:fill="FFFFFF"/>
            <w:noWrap/>
            <w:hideMark/>
          </w:tcPr>
          <w:p w14:paraId="7C5B99A2"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121DBC1"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0867957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43BE22C" w14:textId="77777777" w:rsidR="0090103E" w:rsidRPr="00945A52" w:rsidRDefault="0090103E" w:rsidP="0090103E">
            <w:pPr>
              <w:spacing w:after="0" w:line="240" w:lineRule="auto"/>
              <w:rPr>
                <w:sz w:val="20"/>
              </w:rPr>
            </w:pPr>
            <w:r w:rsidRPr="00945A52">
              <w:rPr>
                <w:sz w:val="20"/>
              </w:rPr>
              <w:t>Замена Изножья</w:t>
            </w:r>
          </w:p>
        </w:tc>
        <w:tc>
          <w:tcPr>
            <w:tcW w:w="1659" w:type="dxa"/>
            <w:tcBorders>
              <w:top w:val="nil"/>
              <w:left w:val="nil"/>
              <w:bottom w:val="single" w:sz="4" w:space="0" w:color="auto"/>
              <w:right w:val="single" w:sz="4" w:space="0" w:color="auto"/>
            </w:tcBorders>
            <w:shd w:val="clear" w:color="000000" w:fill="FFFFFF"/>
            <w:noWrap/>
            <w:hideMark/>
          </w:tcPr>
          <w:p w14:paraId="1860A11B"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E114A98"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52804BB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8DEC850" w14:textId="77777777" w:rsidR="0090103E" w:rsidRPr="00945A52" w:rsidRDefault="0090103E" w:rsidP="0090103E">
            <w:pPr>
              <w:spacing w:after="0" w:line="240" w:lineRule="auto"/>
              <w:rPr>
                <w:sz w:val="20"/>
              </w:rPr>
            </w:pPr>
            <w:r w:rsidRPr="00945A52">
              <w:rPr>
                <w:sz w:val="20"/>
              </w:rPr>
              <w:t>Подъем Изголовья любым способом (</w:t>
            </w:r>
            <w:proofErr w:type="spellStart"/>
            <w:proofErr w:type="gramStart"/>
            <w:r w:rsidRPr="00945A52">
              <w:rPr>
                <w:sz w:val="20"/>
              </w:rPr>
              <w:t>лифт,этаж</w:t>
            </w:r>
            <w:proofErr w:type="spellEnd"/>
            <w:proofErr w:type="gramEnd"/>
            <w:r w:rsidRPr="00945A52">
              <w:rPr>
                <w:sz w:val="20"/>
              </w:rPr>
              <w:t>)</w:t>
            </w:r>
          </w:p>
        </w:tc>
        <w:tc>
          <w:tcPr>
            <w:tcW w:w="1659" w:type="dxa"/>
            <w:tcBorders>
              <w:top w:val="nil"/>
              <w:left w:val="nil"/>
              <w:bottom w:val="single" w:sz="4" w:space="0" w:color="auto"/>
              <w:right w:val="single" w:sz="4" w:space="0" w:color="auto"/>
            </w:tcBorders>
            <w:shd w:val="clear" w:color="000000" w:fill="FFFFFF"/>
            <w:noWrap/>
            <w:hideMark/>
          </w:tcPr>
          <w:p w14:paraId="65B747C1"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34894C6"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5834AB1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EE598E1" w14:textId="77777777" w:rsidR="0090103E" w:rsidRPr="00945A52" w:rsidRDefault="0090103E" w:rsidP="0090103E">
            <w:pPr>
              <w:spacing w:after="0" w:line="240" w:lineRule="auto"/>
              <w:rPr>
                <w:sz w:val="20"/>
              </w:rPr>
            </w:pPr>
            <w:r w:rsidRPr="00945A52">
              <w:rPr>
                <w:sz w:val="20"/>
              </w:rPr>
              <w:t xml:space="preserve">Замена Изголовья </w:t>
            </w:r>
          </w:p>
        </w:tc>
        <w:tc>
          <w:tcPr>
            <w:tcW w:w="1659" w:type="dxa"/>
            <w:tcBorders>
              <w:top w:val="nil"/>
              <w:left w:val="nil"/>
              <w:bottom w:val="single" w:sz="4" w:space="0" w:color="auto"/>
              <w:right w:val="single" w:sz="4" w:space="0" w:color="auto"/>
            </w:tcBorders>
            <w:shd w:val="clear" w:color="000000" w:fill="FFFFFF"/>
            <w:noWrap/>
            <w:hideMark/>
          </w:tcPr>
          <w:p w14:paraId="6926AAB4"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0B6FB9B9"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08E697F0"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795B7F3" w14:textId="77777777" w:rsidR="0090103E" w:rsidRPr="00945A52" w:rsidRDefault="0090103E" w:rsidP="0090103E">
            <w:pPr>
              <w:spacing w:after="0" w:line="240" w:lineRule="auto"/>
              <w:rPr>
                <w:sz w:val="20"/>
              </w:rPr>
            </w:pPr>
            <w:r w:rsidRPr="00945A52">
              <w:rPr>
                <w:sz w:val="20"/>
              </w:rPr>
              <w:t>Подъем Крестовины любым способом (</w:t>
            </w:r>
            <w:proofErr w:type="spellStart"/>
            <w:proofErr w:type="gramStart"/>
            <w:r w:rsidRPr="00945A52">
              <w:rPr>
                <w:sz w:val="20"/>
              </w:rPr>
              <w:t>лифт,этаж</w:t>
            </w:r>
            <w:proofErr w:type="spellEnd"/>
            <w:proofErr w:type="gramEnd"/>
            <w:r w:rsidRPr="00945A52">
              <w:rPr>
                <w:sz w:val="20"/>
              </w:rPr>
              <w:t>)</w:t>
            </w:r>
          </w:p>
        </w:tc>
        <w:tc>
          <w:tcPr>
            <w:tcW w:w="1659" w:type="dxa"/>
            <w:tcBorders>
              <w:top w:val="nil"/>
              <w:left w:val="nil"/>
              <w:bottom w:val="single" w:sz="4" w:space="0" w:color="auto"/>
              <w:right w:val="single" w:sz="4" w:space="0" w:color="auto"/>
            </w:tcBorders>
            <w:shd w:val="clear" w:color="000000" w:fill="FFFFFF"/>
            <w:noWrap/>
            <w:hideMark/>
          </w:tcPr>
          <w:p w14:paraId="45BED080"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45195A4"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7C8678EA"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15F801F" w14:textId="77777777" w:rsidR="0090103E" w:rsidRPr="00945A52" w:rsidRDefault="0090103E" w:rsidP="0090103E">
            <w:pPr>
              <w:spacing w:after="0" w:line="240" w:lineRule="auto"/>
              <w:rPr>
                <w:sz w:val="20"/>
              </w:rPr>
            </w:pPr>
            <w:r w:rsidRPr="00945A52">
              <w:rPr>
                <w:sz w:val="20"/>
              </w:rPr>
              <w:t>Замена крестовины</w:t>
            </w:r>
          </w:p>
        </w:tc>
        <w:tc>
          <w:tcPr>
            <w:tcW w:w="1659" w:type="dxa"/>
            <w:tcBorders>
              <w:top w:val="nil"/>
              <w:left w:val="nil"/>
              <w:bottom w:val="single" w:sz="4" w:space="0" w:color="auto"/>
              <w:right w:val="single" w:sz="4" w:space="0" w:color="auto"/>
            </w:tcBorders>
            <w:shd w:val="clear" w:color="000000" w:fill="FFFFFF"/>
            <w:noWrap/>
            <w:hideMark/>
          </w:tcPr>
          <w:p w14:paraId="17C2E601"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AFE6571" w14:textId="77777777" w:rsidR="0090103E" w:rsidRPr="00945A52" w:rsidRDefault="0090103E" w:rsidP="0090103E">
            <w:pPr>
              <w:spacing w:after="0" w:line="240" w:lineRule="auto"/>
              <w:jc w:val="center"/>
              <w:rPr>
                <w:sz w:val="20"/>
              </w:rPr>
            </w:pPr>
            <w:r w:rsidRPr="00945A52">
              <w:rPr>
                <w:sz w:val="20"/>
              </w:rPr>
              <w:t>600</w:t>
            </w:r>
          </w:p>
        </w:tc>
      </w:tr>
      <w:tr w:rsidR="0090103E" w:rsidRPr="00945A52" w14:paraId="0BC407F0"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DD9932E" w14:textId="77777777" w:rsidR="0090103E" w:rsidRPr="00945A52" w:rsidRDefault="0090103E" w:rsidP="0090103E">
            <w:pPr>
              <w:spacing w:after="0" w:line="240" w:lineRule="auto"/>
              <w:rPr>
                <w:sz w:val="20"/>
              </w:rPr>
            </w:pPr>
            <w:r w:rsidRPr="00945A52">
              <w:rPr>
                <w:sz w:val="20"/>
              </w:rPr>
              <w:t>Подъем дна бельевого ящика любым способом (</w:t>
            </w:r>
            <w:proofErr w:type="spellStart"/>
            <w:proofErr w:type="gramStart"/>
            <w:r w:rsidRPr="00945A52">
              <w:rPr>
                <w:sz w:val="20"/>
              </w:rPr>
              <w:t>лифт,этаж</w:t>
            </w:r>
            <w:proofErr w:type="spellEnd"/>
            <w:proofErr w:type="gramEnd"/>
            <w:r w:rsidRPr="00945A52">
              <w:rPr>
                <w:sz w:val="20"/>
              </w:rPr>
              <w:t>)</w:t>
            </w:r>
          </w:p>
        </w:tc>
        <w:tc>
          <w:tcPr>
            <w:tcW w:w="1659" w:type="dxa"/>
            <w:tcBorders>
              <w:top w:val="nil"/>
              <w:left w:val="nil"/>
              <w:bottom w:val="single" w:sz="4" w:space="0" w:color="auto"/>
              <w:right w:val="single" w:sz="4" w:space="0" w:color="auto"/>
            </w:tcBorders>
            <w:shd w:val="clear" w:color="000000" w:fill="FFFFFF"/>
            <w:noWrap/>
            <w:hideMark/>
          </w:tcPr>
          <w:p w14:paraId="2EF0346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0168A4A"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7019C17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A712780" w14:textId="77777777" w:rsidR="0090103E" w:rsidRPr="00945A52" w:rsidRDefault="0090103E" w:rsidP="0090103E">
            <w:pPr>
              <w:spacing w:after="0" w:line="240" w:lineRule="auto"/>
              <w:rPr>
                <w:sz w:val="20"/>
              </w:rPr>
            </w:pPr>
            <w:r w:rsidRPr="00945A52">
              <w:rPr>
                <w:sz w:val="20"/>
              </w:rPr>
              <w:t>Замена дна бельевого ящика</w:t>
            </w:r>
          </w:p>
        </w:tc>
        <w:tc>
          <w:tcPr>
            <w:tcW w:w="1659" w:type="dxa"/>
            <w:tcBorders>
              <w:top w:val="nil"/>
              <w:left w:val="nil"/>
              <w:bottom w:val="single" w:sz="4" w:space="0" w:color="auto"/>
              <w:right w:val="single" w:sz="4" w:space="0" w:color="auto"/>
            </w:tcBorders>
            <w:shd w:val="clear" w:color="000000" w:fill="FFFFFF"/>
            <w:noWrap/>
            <w:hideMark/>
          </w:tcPr>
          <w:p w14:paraId="620544DF"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F300416" w14:textId="77777777" w:rsidR="0090103E" w:rsidRPr="00945A52" w:rsidRDefault="0090103E" w:rsidP="0090103E">
            <w:pPr>
              <w:spacing w:after="0" w:line="240" w:lineRule="auto"/>
              <w:jc w:val="center"/>
              <w:rPr>
                <w:sz w:val="20"/>
              </w:rPr>
            </w:pPr>
            <w:r w:rsidRPr="00945A52">
              <w:rPr>
                <w:sz w:val="20"/>
              </w:rPr>
              <w:t>50</w:t>
            </w:r>
          </w:p>
        </w:tc>
      </w:tr>
      <w:tr w:rsidR="0090103E" w:rsidRPr="00945A52" w14:paraId="2FE30CA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71FEDA4" w14:textId="77777777" w:rsidR="0090103E" w:rsidRPr="00945A52" w:rsidRDefault="0090103E" w:rsidP="0090103E">
            <w:pPr>
              <w:spacing w:after="0" w:line="240" w:lineRule="auto"/>
              <w:rPr>
                <w:sz w:val="20"/>
              </w:rPr>
            </w:pPr>
            <w:r w:rsidRPr="00945A52">
              <w:rPr>
                <w:sz w:val="20"/>
              </w:rPr>
              <w:t xml:space="preserve">Замена чехла на </w:t>
            </w:r>
            <w:proofErr w:type="spellStart"/>
            <w:r w:rsidRPr="00945A52">
              <w:rPr>
                <w:sz w:val="20"/>
              </w:rPr>
              <w:t>царги</w:t>
            </w:r>
            <w:proofErr w:type="spellEnd"/>
            <w:r w:rsidRPr="00945A52">
              <w:rPr>
                <w:sz w:val="20"/>
              </w:rPr>
              <w:t xml:space="preserve"> </w:t>
            </w:r>
          </w:p>
        </w:tc>
        <w:tc>
          <w:tcPr>
            <w:tcW w:w="1659" w:type="dxa"/>
            <w:tcBorders>
              <w:top w:val="nil"/>
              <w:left w:val="nil"/>
              <w:bottom w:val="single" w:sz="4" w:space="0" w:color="auto"/>
              <w:right w:val="single" w:sz="4" w:space="0" w:color="auto"/>
            </w:tcBorders>
            <w:shd w:val="clear" w:color="000000" w:fill="FFFFFF"/>
            <w:noWrap/>
            <w:hideMark/>
          </w:tcPr>
          <w:p w14:paraId="0EEC665A"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1E1F3FE6"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2108D6BD"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46A5CE8" w14:textId="77777777" w:rsidR="0090103E" w:rsidRPr="00945A52" w:rsidRDefault="0090103E" w:rsidP="0090103E">
            <w:pPr>
              <w:spacing w:after="0" w:line="240" w:lineRule="auto"/>
              <w:rPr>
                <w:sz w:val="20"/>
              </w:rPr>
            </w:pPr>
            <w:r w:rsidRPr="00945A52">
              <w:rPr>
                <w:sz w:val="20"/>
              </w:rPr>
              <w:t xml:space="preserve">Замена чехла на матрасе </w:t>
            </w:r>
          </w:p>
        </w:tc>
        <w:tc>
          <w:tcPr>
            <w:tcW w:w="1659" w:type="dxa"/>
            <w:tcBorders>
              <w:top w:val="nil"/>
              <w:left w:val="nil"/>
              <w:bottom w:val="single" w:sz="4" w:space="0" w:color="auto"/>
              <w:right w:val="single" w:sz="4" w:space="0" w:color="auto"/>
            </w:tcBorders>
            <w:shd w:val="clear" w:color="000000" w:fill="FFFFFF"/>
            <w:noWrap/>
            <w:hideMark/>
          </w:tcPr>
          <w:p w14:paraId="6F7B071F"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DCD1E1B"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4F31BDB4"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B22DDD6" w14:textId="77777777" w:rsidR="0090103E" w:rsidRPr="00945A52" w:rsidRDefault="0090103E" w:rsidP="0090103E">
            <w:pPr>
              <w:spacing w:after="0" w:line="240" w:lineRule="auto"/>
              <w:rPr>
                <w:sz w:val="20"/>
              </w:rPr>
            </w:pPr>
            <w:r w:rsidRPr="00945A52">
              <w:rPr>
                <w:sz w:val="20"/>
              </w:rPr>
              <w:t xml:space="preserve">Замена подъемного механизма (комплект) </w:t>
            </w:r>
          </w:p>
        </w:tc>
        <w:tc>
          <w:tcPr>
            <w:tcW w:w="1659" w:type="dxa"/>
            <w:tcBorders>
              <w:top w:val="nil"/>
              <w:left w:val="nil"/>
              <w:bottom w:val="single" w:sz="4" w:space="0" w:color="auto"/>
              <w:right w:val="single" w:sz="4" w:space="0" w:color="auto"/>
            </w:tcBorders>
            <w:shd w:val="clear" w:color="000000" w:fill="FFFFFF"/>
            <w:noWrap/>
            <w:hideMark/>
          </w:tcPr>
          <w:p w14:paraId="33A5380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46343ED"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653804C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2477DBA" w14:textId="77777777" w:rsidR="0090103E" w:rsidRPr="00945A52" w:rsidRDefault="0090103E" w:rsidP="0090103E">
            <w:pPr>
              <w:spacing w:after="0" w:line="240" w:lineRule="auto"/>
              <w:rPr>
                <w:sz w:val="20"/>
              </w:rPr>
            </w:pPr>
            <w:r w:rsidRPr="00945A52">
              <w:rPr>
                <w:sz w:val="20"/>
              </w:rPr>
              <w:t xml:space="preserve">Замена газлифтов (комплект) </w:t>
            </w:r>
          </w:p>
        </w:tc>
        <w:tc>
          <w:tcPr>
            <w:tcW w:w="1659" w:type="dxa"/>
            <w:tcBorders>
              <w:top w:val="nil"/>
              <w:left w:val="nil"/>
              <w:bottom w:val="single" w:sz="4" w:space="0" w:color="auto"/>
              <w:right w:val="single" w:sz="4" w:space="0" w:color="auto"/>
            </w:tcBorders>
            <w:shd w:val="clear" w:color="000000" w:fill="FFFFFF"/>
            <w:noWrap/>
            <w:hideMark/>
          </w:tcPr>
          <w:p w14:paraId="4BAF3285"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1B31EC04"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46DD15B5"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11D4B3F" w14:textId="77777777" w:rsidR="0090103E" w:rsidRPr="00945A52" w:rsidRDefault="0090103E" w:rsidP="0090103E">
            <w:pPr>
              <w:spacing w:after="0" w:line="240" w:lineRule="auto"/>
              <w:rPr>
                <w:sz w:val="20"/>
              </w:rPr>
            </w:pPr>
            <w:r w:rsidRPr="00945A52">
              <w:rPr>
                <w:sz w:val="20"/>
              </w:rPr>
              <w:lastRenderedPageBreak/>
              <w:t xml:space="preserve">Замена решетки в сборе </w:t>
            </w:r>
          </w:p>
        </w:tc>
        <w:tc>
          <w:tcPr>
            <w:tcW w:w="1659" w:type="dxa"/>
            <w:tcBorders>
              <w:top w:val="nil"/>
              <w:left w:val="nil"/>
              <w:bottom w:val="single" w:sz="4" w:space="0" w:color="auto"/>
              <w:right w:val="single" w:sz="4" w:space="0" w:color="auto"/>
            </w:tcBorders>
            <w:shd w:val="clear" w:color="000000" w:fill="FFFFFF"/>
            <w:noWrap/>
            <w:hideMark/>
          </w:tcPr>
          <w:p w14:paraId="4BDC85C1"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6041D18"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0E99D34D"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A96A17D" w14:textId="77777777" w:rsidR="0090103E" w:rsidRPr="00945A52" w:rsidRDefault="0090103E" w:rsidP="0090103E">
            <w:pPr>
              <w:spacing w:after="0" w:line="240" w:lineRule="auto"/>
              <w:rPr>
                <w:sz w:val="20"/>
              </w:rPr>
            </w:pPr>
            <w:r w:rsidRPr="00945A52">
              <w:rPr>
                <w:sz w:val="20"/>
              </w:rPr>
              <w:t>Замена планок IQ</w:t>
            </w:r>
          </w:p>
        </w:tc>
        <w:tc>
          <w:tcPr>
            <w:tcW w:w="1659" w:type="dxa"/>
            <w:tcBorders>
              <w:top w:val="nil"/>
              <w:left w:val="nil"/>
              <w:bottom w:val="single" w:sz="4" w:space="0" w:color="auto"/>
              <w:right w:val="single" w:sz="4" w:space="0" w:color="auto"/>
            </w:tcBorders>
            <w:shd w:val="clear" w:color="000000" w:fill="FFFFFF"/>
            <w:noWrap/>
            <w:hideMark/>
          </w:tcPr>
          <w:p w14:paraId="6FBDFEFD"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6EC3428"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7642C02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E4BF29C" w14:textId="77777777" w:rsidR="0090103E" w:rsidRPr="00945A52" w:rsidRDefault="0090103E" w:rsidP="0090103E">
            <w:pPr>
              <w:spacing w:after="0" w:line="240" w:lineRule="auto"/>
              <w:rPr>
                <w:sz w:val="20"/>
              </w:rPr>
            </w:pPr>
            <w:r w:rsidRPr="00945A52">
              <w:rPr>
                <w:sz w:val="20"/>
              </w:rPr>
              <w:t>Замена ножек бук</w:t>
            </w:r>
          </w:p>
        </w:tc>
        <w:tc>
          <w:tcPr>
            <w:tcW w:w="1659" w:type="dxa"/>
            <w:tcBorders>
              <w:top w:val="nil"/>
              <w:left w:val="nil"/>
              <w:bottom w:val="single" w:sz="4" w:space="0" w:color="auto"/>
              <w:right w:val="single" w:sz="4" w:space="0" w:color="auto"/>
            </w:tcBorders>
            <w:shd w:val="clear" w:color="000000" w:fill="FFFFFF"/>
            <w:noWrap/>
            <w:hideMark/>
          </w:tcPr>
          <w:p w14:paraId="02A7290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1DCFF80" w14:textId="77777777" w:rsidR="0090103E" w:rsidRPr="00945A52" w:rsidRDefault="0090103E" w:rsidP="0090103E">
            <w:pPr>
              <w:spacing w:after="0" w:line="240" w:lineRule="auto"/>
              <w:jc w:val="center"/>
              <w:rPr>
                <w:sz w:val="20"/>
              </w:rPr>
            </w:pPr>
            <w:r w:rsidRPr="00945A52">
              <w:rPr>
                <w:sz w:val="20"/>
              </w:rPr>
              <w:t>600</w:t>
            </w:r>
          </w:p>
        </w:tc>
      </w:tr>
      <w:tr w:rsidR="0090103E" w:rsidRPr="00945A52" w14:paraId="53898A5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9D32D53" w14:textId="77777777" w:rsidR="0090103E" w:rsidRPr="00945A52" w:rsidRDefault="0090103E" w:rsidP="0090103E">
            <w:pPr>
              <w:spacing w:after="0" w:line="240" w:lineRule="auto"/>
              <w:rPr>
                <w:sz w:val="20"/>
              </w:rPr>
            </w:pPr>
            <w:r w:rsidRPr="00945A52">
              <w:rPr>
                <w:sz w:val="20"/>
              </w:rPr>
              <w:t>Замена комплектации кровати</w:t>
            </w:r>
          </w:p>
        </w:tc>
        <w:tc>
          <w:tcPr>
            <w:tcW w:w="1659" w:type="dxa"/>
            <w:tcBorders>
              <w:top w:val="nil"/>
              <w:left w:val="nil"/>
              <w:bottom w:val="single" w:sz="4" w:space="0" w:color="auto"/>
              <w:right w:val="single" w:sz="4" w:space="0" w:color="auto"/>
            </w:tcBorders>
            <w:shd w:val="clear" w:color="000000" w:fill="FFFFFF"/>
            <w:noWrap/>
            <w:hideMark/>
          </w:tcPr>
          <w:p w14:paraId="357EC529"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B5E810C" w14:textId="77777777" w:rsidR="0090103E" w:rsidRPr="00945A52" w:rsidRDefault="0090103E" w:rsidP="0090103E">
            <w:pPr>
              <w:spacing w:after="0" w:line="240" w:lineRule="auto"/>
              <w:jc w:val="center"/>
              <w:rPr>
                <w:sz w:val="20"/>
              </w:rPr>
            </w:pPr>
            <w:r w:rsidRPr="00945A52">
              <w:rPr>
                <w:sz w:val="20"/>
              </w:rPr>
              <w:t>2 000</w:t>
            </w:r>
          </w:p>
        </w:tc>
      </w:tr>
      <w:tr w:rsidR="0090103E" w:rsidRPr="00945A52" w14:paraId="64F1DC63"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E8C20E9" w14:textId="77777777" w:rsidR="0090103E" w:rsidRPr="00945A52" w:rsidRDefault="0090103E" w:rsidP="0090103E">
            <w:pPr>
              <w:spacing w:after="0" w:line="240" w:lineRule="auto"/>
              <w:rPr>
                <w:sz w:val="20"/>
              </w:rPr>
            </w:pPr>
            <w:r w:rsidRPr="00945A52">
              <w:rPr>
                <w:sz w:val="20"/>
              </w:rPr>
              <w:t>Замена ламели</w:t>
            </w:r>
          </w:p>
        </w:tc>
        <w:tc>
          <w:tcPr>
            <w:tcW w:w="1659" w:type="dxa"/>
            <w:tcBorders>
              <w:top w:val="nil"/>
              <w:left w:val="nil"/>
              <w:bottom w:val="single" w:sz="4" w:space="0" w:color="auto"/>
              <w:right w:val="single" w:sz="4" w:space="0" w:color="auto"/>
            </w:tcBorders>
            <w:shd w:val="clear" w:color="000000" w:fill="FFFFFF"/>
            <w:noWrap/>
            <w:hideMark/>
          </w:tcPr>
          <w:p w14:paraId="40D78288"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6B766DC" w14:textId="77777777" w:rsidR="0090103E" w:rsidRPr="00945A52" w:rsidRDefault="0090103E" w:rsidP="0090103E">
            <w:pPr>
              <w:spacing w:after="0" w:line="240" w:lineRule="auto"/>
              <w:jc w:val="center"/>
              <w:rPr>
                <w:sz w:val="20"/>
              </w:rPr>
            </w:pPr>
            <w:r w:rsidRPr="00945A52">
              <w:rPr>
                <w:sz w:val="20"/>
              </w:rPr>
              <w:t>50</w:t>
            </w:r>
          </w:p>
        </w:tc>
      </w:tr>
      <w:tr w:rsidR="0090103E" w:rsidRPr="00945A52" w14:paraId="526D964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DA0B355" w14:textId="77777777" w:rsidR="0090103E" w:rsidRPr="00945A52" w:rsidRDefault="0090103E" w:rsidP="0090103E">
            <w:pPr>
              <w:spacing w:after="0" w:line="240" w:lineRule="auto"/>
              <w:rPr>
                <w:sz w:val="20"/>
              </w:rPr>
            </w:pPr>
            <w:r w:rsidRPr="00945A52">
              <w:rPr>
                <w:sz w:val="20"/>
              </w:rPr>
              <w:t>Подъем бокса от спальной системы на лифте</w:t>
            </w:r>
          </w:p>
        </w:tc>
        <w:tc>
          <w:tcPr>
            <w:tcW w:w="1659" w:type="dxa"/>
            <w:tcBorders>
              <w:top w:val="nil"/>
              <w:left w:val="nil"/>
              <w:bottom w:val="single" w:sz="4" w:space="0" w:color="auto"/>
              <w:right w:val="single" w:sz="4" w:space="0" w:color="auto"/>
            </w:tcBorders>
            <w:shd w:val="clear" w:color="000000" w:fill="FFFFFF"/>
            <w:noWrap/>
            <w:hideMark/>
          </w:tcPr>
          <w:p w14:paraId="090C96E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305D949"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1E6BA129"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12B8DBE" w14:textId="77777777" w:rsidR="0090103E" w:rsidRPr="00945A52" w:rsidRDefault="0090103E" w:rsidP="0090103E">
            <w:pPr>
              <w:spacing w:after="0" w:line="240" w:lineRule="auto"/>
              <w:rPr>
                <w:sz w:val="20"/>
              </w:rPr>
            </w:pPr>
            <w:r w:rsidRPr="00945A52">
              <w:rPr>
                <w:sz w:val="20"/>
              </w:rPr>
              <w:t xml:space="preserve">Подъем бокса от спальной системы поэтажно (1 </w:t>
            </w:r>
            <w:proofErr w:type="spellStart"/>
            <w:r w:rsidRPr="00945A52">
              <w:rPr>
                <w:sz w:val="20"/>
              </w:rPr>
              <w:t>эт</w:t>
            </w:r>
            <w:proofErr w:type="spellEnd"/>
            <w:r w:rsidRPr="00945A52">
              <w:rPr>
                <w:sz w:val="20"/>
              </w:rPr>
              <w:t>)</w:t>
            </w:r>
          </w:p>
        </w:tc>
        <w:tc>
          <w:tcPr>
            <w:tcW w:w="1659" w:type="dxa"/>
            <w:tcBorders>
              <w:top w:val="nil"/>
              <w:left w:val="nil"/>
              <w:bottom w:val="single" w:sz="4" w:space="0" w:color="auto"/>
              <w:right w:val="single" w:sz="4" w:space="0" w:color="auto"/>
            </w:tcBorders>
            <w:shd w:val="clear" w:color="000000" w:fill="FFFFFF"/>
            <w:noWrap/>
            <w:hideMark/>
          </w:tcPr>
          <w:p w14:paraId="0EE98B5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30934FDD"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4A84FFBF" w14:textId="77777777" w:rsidTr="0090103E">
        <w:trPr>
          <w:trHeight w:val="230"/>
        </w:trPr>
        <w:tc>
          <w:tcPr>
            <w:tcW w:w="5245" w:type="dxa"/>
            <w:tcBorders>
              <w:top w:val="nil"/>
              <w:left w:val="nil"/>
              <w:bottom w:val="nil"/>
              <w:right w:val="nil"/>
            </w:tcBorders>
            <w:shd w:val="clear" w:color="auto" w:fill="auto"/>
            <w:noWrap/>
            <w:vAlign w:val="bottom"/>
            <w:hideMark/>
          </w:tcPr>
          <w:p w14:paraId="22126D80" w14:textId="77777777" w:rsidR="0090103E" w:rsidRPr="00945A52" w:rsidRDefault="0090103E" w:rsidP="0090103E">
            <w:pPr>
              <w:spacing w:after="0" w:line="240" w:lineRule="auto"/>
              <w:jc w:val="center"/>
              <w:rPr>
                <w:sz w:val="20"/>
              </w:rPr>
            </w:pPr>
          </w:p>
        </w:tc>
        <w:tc>
          <w:tcPr>
            <w:tcW w:w="1659" w:type="dxa"/>
            <w:tcBorders>
              <w:top w:val="nil"/>
              <w:left w:val="nil"/>
              <w:bottom w:val="nil"/>
              <w:right w:val="nil"/>
            </w:tcBorders>
            <w:shd w:val="clear" w:color="auto" w:fill="auto"/>
            <w:noWrap/>
            <w:vAlign w:val="bottom"/>
            <w:hideMark/>
          </w:tcPr>
          <w:p w14:paraId="37FF858B" w14:textId="77777777" w:rsidR="0090103E" w:rsidRPr="00945A52" w:rsidRDefault="0090103E" w:rsidP="0090103E">
            <w:pPr>
              <w:spacing w:after="0" w:line="240" w:lineRule="auto"/>
              <w:rPr>
                <w:sz w:val="20"/>
              </w:rPr>
            </w:pPr>
          </w:p>
        </w:tc>
        <w:tc>
          <w:tcPr>
            <w:tcW w:w="3444" w:type="dxa"/>
            <w:tcBorders>
              <w:top w:val="nil"/>
              <w:left w:val="nil"/>
              <w:bottom w:val="nil"/>
              <w:right w:val="nil"/>
            </w:tcBorders>
            <w:shd w:val="clear" w:color="auto" w:fill="auto"/>
            <w:noWrap/>
            <w:vAlign w:val="center"/>
            <w:hideMark/>
          </w:tcPr>
          <w:p w14:paraId="60B2E841" w14:textId="77777777" w:rsidR="0090103E" w:rsidRPr="00945A52" w:rsidRDefault="0090103E" w:rsidP="0090103E">
            <w:pPr>
              <w:spacing w:after="0" w:line="240" w:lineRule="auto"/>
              <w:rPr>
                <w:sz w:val="20"/>
              </w:rPr>
            </w:pPr>
          </w:p>
        </w:tc>
      </w:tr>
      <w:tr w:rsidR="0090103E" w:rsidRPr="00945A52" w14:paraId="1538E9D5" w14:textId="77777777" w:rsidTr="0090103E">
        <w:trPr>
          <w:trHeight w:val="230"/>
        </w:trPr>
        <w:tc>
          <w:tcPr>
            <w:tcW w:w="10348" w:type="dxa"/>
            <w:gridSpan w:val="3"/>
            <w:tcBorders>
              <w:top w:val="nil"/>
              <w:left w:val="nil"/>
              <w:bottom w:val="nil"/>
              <w:right w:val="nil"/>
            </w:tcBorders>
            <w:shd w:val="clear" w:color="auto" w:fill="auto"/>
            <w:noWrap/>
            <w:vAlign w:val="bottom"/>
            <w:hideMark/>
          </w:tcPr>
          <w:p w14:paraId="6B541F12" w14:textId="77777777" w:rsidR="0090103E" w:rsidRPr="00945A52" w:rsidRDefault="0090103E" w:rsidP="0090103E">
            <w:pPr>
              <w:spacing w:after="0" w:line="240" w:lineRule="auto"/>
              <w:jc w:val="center"/>
              <w:rPr>
                <w:b/>
                <w:bCs/>
                <w:sz w:val="20"/>
              </w:rPr>
            </w:pPr>
            <w:r w:rsidRPr="00945A52">
              <w:rPr>
                <w:b/>
                <w:bCs/>
                <w:sz w:val="20"/>
              </w:rPr>
              <w:t xml:space="preserve">Услуги по перестановке мебели на торговых площадях </w:t>
            </w:r>
          </w:p>
        </w:tc>
      </w:tr>
      <w:tr w:rsidR="0090103E" w:rsidRPr="00945A52" w14:paraId="278E9D26" w14:textId="77777777" w:rsidTr="0090103E">
        <w:trPr>
          <w:trHeight w:val="310"/>
        </w:trPr>
        <w:tc>
          <w:tcPr>
            <w:tcW w:w="5245" w:type="dxa"/>
            <w:tcBorders>
              <w:top w:val="single" w:sz="4" w:space="0" w:color="A0A0A0"/>
              <w:left w:val="single" w:sz="4" w:space="0" w:color="A0A0A0"/>
              <w:bottom w:val="nil"/>
              <w:right w:val="single" w:sz="4" w:space="0" w:color="A0A0A0"/>
            </w:tcBorders>
            <w:shd w:val="clear" w:color="000000" w:fill="F2F2F2"/>
            <w:noWrap/>
            <w:vAlign w:val="center"/>
            <w:hideMark/>
          </w:tcPr>
          <w:p w14:paraId="436F4042" w14:textId="77777777" w:rsidR="0090103E" w:rsidRPr="00945A52" w:rsidRDefault="0090103E" w:rsidP="0090103E">
            <w:pPr>
              <w:spacing w:after="0" w:line="240" w:lineRule="auto"/>
              <w:jc w:val="center"/>
              <w:rPr>
                <w:b/>
                <w:bCs/>
                <w:sz w:val="20"/>
              </w:rPr>
            </w:pPr>
            <w:r w:rsidRPr="00945A52">
              <w:rPr>
                <w:b/>
                <w:bCs/>
                <w:sz w:val="20"/>
              </w:rPr>
              <w:t>Наименование услуги</w:t>
            </w:r>
          </w:p>
        </w:tc>
        <w:tc>
          <w:tcPr>
            <w:tcW w:w="1659" w:type="dxa"/>
            <w:tcBorders>
              <w:top w:val="single" w:sz="4" w:space="0" w:color="A0A0A0"/>
              <w:left w:val="nil"/>
              <w:bottom w:val="nil"/>
              <w:right w:val="single" w:sz="4" w:space="0" w:color="A0A0A0"/>
            </w:tcBorders>
            <w:shd w:val="clear" w:color="000000" w:fill="F2F2F2"/>
            <w:noWrap/>
            <w:vAlign w:val="center"/>
            <w:hideMark/>
          </w:tcPr>
          <w:p w14:paraId="1E010071" w14:textId="77777777" w:rsidR="0090103E" w:rsidRPr="00945A52" w:rsidRDefault="0090103E" w:rsidP="0090103E">
            <w:pPr>
              <w:spacing w:after="0" w:line="240" w:lineRule="auto"/>
              <w:jc w:val="center"/>
              <w:rPr>
                <w:sz w:val="20"/>
              </w:rPr>
            </w:pPr>
            <w:r w:rsidRPr="00945A52">
              <w:rPr>
                <w:sz w:val="20"/>
              </w:rPr>
              <w:t> </w:t>
            </w:r>
          </w:p>
        </w:tc>
        <w:tc>
          <w:tcPr>
            <w:tcW w:w="3444" w:type="dxa"/>
            <w:tcBorders>
              <w:top w:val="single" w:sz="4" w:space="0" w:color="A0A0A0"/>
              <w:left w:val="nil"/>
              <w:bottom w:val="nil"/>
              <w:right w:val="single" w:sz="4" w:space="0" w:color="A0A0A0"/>
            </w:tcBorders>
            <w:shd w:val="clear" w:color="000000" w:fill="F2F2F2"/>
            <w:noWrap/>
            <w:vAlign w:val="center"/>
            <w:hideMark/>
          </w:tcPr>
          <w:p w14:paraId="277AA813" w14:textId="77777777" w:rsidR="0090103E" w:rsidRPr="00945A52" w:rsidRDefault="0090103E" w:rsidP="0090103E">
            <w:pPr>
              <w:spacing w:after="0" w:line="240" w:lineRule="auto"/>
              <w:jc w:val="center"/>
              <w:rPr>
                <w:b/>
                <w:bCs/>
                <w:sz w:val="20"/>
              </w:rPr>
            </w:pPr>
            <w:r w:rsidRPr="00945A52">
              <w:rPr>
                <w:b/>
                <w:bCs/>
                <w:sz w:val="20"/>
              </w:rPr>
              <w:t>Покупатель</w:t>
            </w:r>
          </w:p>
        </w:tc>
      </w:tr>
      <w:tr w:rsidR="0090103E" w:rsidRPr="00945A52" w14:paraId="2590E710" w14:textId="77777777" w:rsidTr="0090103E">
        <w:trPr>
          <w:trHeight w:val="250"/>
        </w:trPr>
        <w:tc>
          <w:tcPr>
            <w:tcW w:w="5245" w:type="dxa"/>
            <w:tcBorders>
              <w:top w:val="single" w:sz="4" w:space="0" w:color="auto"/>
              <w:left w:val="single" w:sz="4" w:space="0" w:color="auto"/>
              <w:bottom w:val="single" w:sz="4" w:space="0" w:color="auto"/>
              <w:right w:val="single" w:sz="4" w:space="0" w:color="auto"/>
            </w:tcBorders>
            <w:shd w:val="clear" w:color="000000" w:fill="FFFFFF"/>
            <w:noWrap/>
            <w:hideMark/>
          </w:tcPr>
          <w:p w14:paraId="252F6FC8" w14:textId="77777777" w:rsidR="0090103E" w:rsidRPr="00945A52" w:rsidRDefault="0090103E" w:rsidP="0090103E">
            <w:pPr>
              <w:spacing w:after="0" w:line="240" w:lineRule="auto"/>
              <w:rPr>
                <w:sz w:val="20"/>
              </w:rPr>
            </w:pPr>
            <w:r w:rsidRPr="00945A52">
              <w:rPr>
                <w:sz w:val="20"/>
              </w:rPr>
              <w:t xml:space="preserve">Перестановка кровати с частичной разборкой </w:t>
            </w:r>
          </w:p>
        </w:tc>
        <w:tc>
          <w:tcPr>
            <w:tcW w:w="1659" w:type="dxa"/>
            <w:tcBorders>
              <w:top w:val="single" w:sz="4" w:space="0" w:color="auto"/>
              <w:left w:val="nil"/>
              <w:bottom w:val="single" w:sz="4" w:space="0" w:color="auto"/>
              <w:right w:val="single" w:sz="4" w:space="0" w:color="auto"/>
            </w:tcBorders>
            <w:shd w:val="clear" w:color="000000" w:fill="FFFFFF"/>
            <w:noWrap/>
            <w:hideMark/>
          </w:tcPr>
          <w:p w14:paraId="27E00F3E" w14:textId="77777777" w:rsidR="0090103E" w:rsidRPr="00945A52" w:rsidRDefault="0090103E" w:rsidP="0090103E">
            <w:pPr>
              <w:spacing w:after="0" w:line="240" w:lineRule="auto"/>
              <w:rPr>
                <w:sz w:val="20"/>
              </w:rPr>
            </w:pPr>
            <w:r w:rsidRPr="00945A52">
              <w:rPr>
                <w:sz w:val="20"/>
              </w:rPr>
              <w:t> </w:t>
            </w:r>
          </w:p>
        </w:tc>
        <w:tc>
          <w:tcPr>
            <w:tcW w:w="3444" w:type="dxa"/>
            <w:tcBorders>
              <w:top w:val="single" w:sz="4" w:space="0" w:color="auto"/>
              <w:left w:val="nil"/>
              <w:bottom w:val="single" w:sz="4" w:space="0" w:color="auto"/>
              <w:right w:val="single" w:sz="4" w:space="0" w:color="auto"/>
            </w:tcBorders>
            <w:shd w:val="clear" w:color="000000" w:fill="FFFFFF"/>
            <w:noWrap/>
            <w:vAlign w:val="center"/>
            <w:hideMark/>
          </w:tcPr>
          <w:p w14:paraId="59B59138" w14:textId="77777777" w:rsidR="0090103E" w:rsidRPr="00945A52" w:rsidRDefault="0090103E" w:rsidP="0090103E">
            <w:pPr>
              <w:spacing w:after="0" w:line="240" w:lineRule="auto"/>
              <w:jc w:val="center"/>
              <w:rPr>
                <w:sz w:val="20"/>
              </w:rPr>
            </w:pPr>
            <w:r w:rsidRPr="00945A52">
              <w:rPr>
                <w:sz w:val="20"/>
              </w:rPr>
              <w:t>0</w:t>
            </w:r>
          </w:p>
        </w:tc>
      </w:tr>
      <w:tr w:rsidR="0090103E" w:rsidRPr="00945A52" w14:paraId="1315F3C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2FD22DC" w14:textId="77777777" w:rsidR="0090103E" w:rsidRPr="00945A52" w:rsidRDefault="0090103E" w:rsidP="0090103E">
            <w:pPr>
              <w:spacing w:after="0" w:line="240" w:lineRule="auto"/>
              <w:rPr>
                <w:sz w:val="20"/>
              </w:rPr>
            </w:pPr>
            <w:r w:rsidRPr="00945A52">
              <w:rPr>
                <w:sz w:val="20"/>
              </w:rPr>
              <w:t xml:space="preserve">Перестановка кровати без разборки </w:t>
            </w:r>
          </w:p>
        </w:tc>
        <w:tc>
          <w:tcPr>
            <w:tcW w:w="1659" w:type="dxa"/>
            <w:tcBorders>
              <w:top w:val="nil"/>
              <w:left w:val="nil"/>
              <w:bottom w:val="single" w:sz="4" w:space="0" w:color="auto"/>
              <w:right w:val="single" w:sz="4" w:space="0" w:color="auto"/>
            </w:tcBorders>
            <w:shd w:val="clear" w:color="000000" w:fill="FFFFFF"/>
            <w:noWrap/>
            <w:hideMark/>
          </w:tcPr>
          <w:p w14:paraId="042F27CB"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016505E" w14:textId="77777777" w:rsidR="0090103E" w:rsidRPr="00945A52" w:rsidRDefault="0090103E" w:rsidP="0090103E">
            <w:pPr>
              <w:spacing w:after="0" w:line="240" w:lineRule="auto"/>
              <w:jc w:val="center"/>
              <w:rPr>
                <w:sz w:val="20"/>
              </w:rPr>
            </w:pPr>
            <w:r w:rsidRPr="00945A52">
              <w:rPr>
                <w:sz w:val="20"/>
              </w:rPr>
              <w:t>0</w:t>
            </w:r>
          </w:p>
        </w:tc>
      </w:tr>
      <w:tr w:rsidR="0090103E" w:rsidRPr="00945A52" w14:paraId="0CFFF61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C35D3A9" w14:textId="77777777" w:rsidR="0090103E" w:rsidRPr="00945A52" w:rsidRDefault="0090103E" w:rsidP="0090103E">
            <w:pPr>
              <w:spacing w:after="0" w:line="240" w:lineRule="auto"/>
              <w:rPr>
                <w:sz w:val="20"/>
              </w:rPr>
            </w:pPr>
            <w:r w:rsidRPr="00945A52">
              <w:rPr>
                <w:sz w:val="20"/>
              </w:rPr>
              <w:t>Перестановка мебели</w:t>
            </w:r>
          </w:p>
        </w:tc>
        <w:tc>
          <w:tcPr>
            <w:tcW w:w="1659" w:type="dxa"/>
            <w:tcBorders>
              <w:top w:val="nil"/>
              <w:left w:val="nil"/>
              <w:bottom w:val="single" w:sz="4" w:space="0" w:color="auto"/>
              <w:right w:val="single" w:sz="4" w:space="0" w:color="auto"/>
            </w:tcBorders>
            <w:shd w:val="clear" w:color="000000" w:fill="FFFFFF"/>
            <w:noWrap/>
            <w:hideMark/>
          </w:tcPr>
          <w:p w14:paraId="4805E75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588D27E" w14:textId="77777777" w:rsidR="0090103E" w:rsidRPr="00945A52" w:rsidRDefault="0090103E" w:rsidP="0090103E">
            <w:pPr>
              <w:spacing w:after="0" w:line="240" w:lineRule="auto"/>
              <w:jc w:val="center"/>
              <w:rPr>
                <w:sz w:val="20"/>
              </w:rPr>
            </w:pPr>
            <w:r w:rsidRPr="00945A52">
              <w:rPr>
                <w:sz w:val="20"/>
              </w:rPr>
              <w:t>0</w:t>
            </w:r>
          </w:p>
        </w:tc>
      </w:tr>
      <w:tr w:rsidR="0090103E" w:rsidRPr="00945A52" w14:paraId="1DACE97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291247A" w14:textId="77777777" w:rsidR="0090103E" w:rsidRPr="00945A52" w:rsidRDefault="0090103E" w:rsidP="0090103E">
            <w:pPr>
              <w:spacing w:after="0" w:line="240" w:lineRule="auto"/>
              <w:rPr>
                <w:sz w:val="20"/>
              </w:rPr>
            </w:pPr>
            <w:r w:rsidRPr="00945A52">
              <w:rPr>
                <w:sz w:val="20"/>
              </w:rPr>
              <w:t xml:space="preserve">Перемещение матраса </w:t>
            </w:r>
          </w:p>
        </w:tc>
        <w:tc>
          <w:tcPr>
            <w:tcW w:w="1659" w:type="dxa"/>
            <w:tcBorders>
              <w:top w:val="nil"/>
              <w:left w:val="nil"/>
              <w:bottom w:val="single" w:sz="4" w:space="0" w:color="auto"/>
              <w:right w:val="single" w:sz="4" w:space="0" w:color="auto"/>
            </w:tcBorders>
            <w:shd w:val="clear" w:color="000000" w:fill="FFFFFF"/>
            <w:noWrap/>
            <w:hideMark/>
          </w:tcPr>
          <w:p w14:paraId="25313EC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D4225B1" w14:textId="77777777" w:rsidR="0090103E" w:rsidRPr="00945A52" w:rsidRDefault="0090103E" w:rsidP="0090103E">
            <w:pPr>
              <w:spacing w:after="0" w:line="240" w:lineRule="auto"/>
              <w:jc w:val="center"/>
              <w:rPr>
                <w:sz w:val="20"/>
              </w:rPr>
            </w:pPr>
            <w:r w:rsidRPr="00945A52">
              <w:rPr>
                <w:sz w:val="20"/>
              </w:rPr>
              <w:t>0</w:t>
            </w:r>
          </w:p>
        </w:tc>
      </w:tr>
      <w:tr w:rsidR="0090103E" w:rsidRPr="00945A52" w14:paraId="6341F416"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D8659B9" w14:textId="77777777" w:rsidR="0090103E" w:rsidRPr="00945A52" w:rsidRDefault="0090103E" w:rsidP="0090103E">
            <w:pPr>
              <w:spacing w:after="0" w:line="240" w:lineRule="auto"/>
              <w:rPr>
                <w:sz w:val="20"/>
              </w:rPr>
            </w:pPr>
            <w:r w:rsidRPr="00945A52">
              <w:rPr>
                <w:sz w:val="20"/>
              </w:rPr>
              <w:t>Перемещение спальной системы</w:t>
            </w:r>
          </w:p>
        </w:tc>
        <w:tc>
          <w:tcPr>
            <w:tcW w:w="1659" w:type="dxa"/>
            <w:tcBorders>
              <w:top w:val="nil"/>
              <w:left w:val="nil"/>
              <w:bottom w:val="single" w:sz="4" w:space="0" w:color="auto"/>
              <w:right w:val="single" w:sz="4" w:space="0" w:color="auto"/>
            </w:tcBorders>
            <w:shd w:val="clear" w:color="000000" w:fill="FFFFFF"/>
            <w:noWrap/>
            <w:hideMark/>
          </w:tcPr>
          <w:p w14:paraId="762CC49A"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E7F4334" w14:textId="77777777" w:rsidR="0090103E" w:rsidRPr="00945A52" w:rsidRDefault="0090103E" w:rsidP="0090103E">
            <w:pPr>
              <w:spacing w:after="0" w:line="240" w:lineRule="auto"/>
              <w:jc w:val="center"/>
              <w:rPr>
                <w:sz w:val="20"/>
              </w:rPr>
            </w:pPr>
            <w:r w:rsidRPr="00945A52">
              <w:rPr>
                <w:sz w:val="20"/>
              </w:rPr>
              <w:t>0</w:t>
            </w:r>
          </w:p>
        </w:tc>
      </w:tr>
    </w:tbl>
    <w:p w14:paraId="79918AE3" w14:textId="77777777" w:rsidR="000372A2" w:rsidRPr="00945A52" w:rsidRDefault="000372A2" w:rsidP="000372A2">
      <w:pPr>
        <w:spacing w:after="0" w:line="240" w:lineRule="auto"/>
        <w:jc w:val="both"/>
        <w:rPr>
          <w:sz w:val="20"/>
        </w:rPr>
      </w:pPr>
    </w:p>
    <w:p w14:paraId="5F8A2D8F" w14:textId="77777777" w:rsidR="000372A2" w:rsidRPr="00945A52" w:rsidRDefault="000372A2" w:rsidP="000372A2">
      <w:pPr>
        <w:spacing w:after="0" w:line="240" w:lineRule="auto"/>
        <w:jc w:val="both"/>
        <w:rPr>
          <w:sz w:val="20"/>
        </w:rPr>
      </w:pPr>
      <w:r w:rsidRPr="00945A52">
        <w:rPr>
          <w:sz w:val="20"/>
        </w:rPr>
        <w:t>6. ПЕРЕДАЧА ТОВАРА.</w:t>
      </w:r>
    </w:p>
    <w:p w14:paraId="5302B3F8" w14:textId="1E620646" w:rsidR="000372A2" w:rsidRPr="00945A52" w:rsidRDefault="000372A2" w:rsidP="000372A2">
      <w:pPr>
        <w:spacing w:after="0" w:line="240" w:lineRule="auto"/>
        <w:jc w:val="both"/>
        <w:rPr>
          <w:sz w:val="20"/>
        </w:rPr>
      </w:pPr>
      <w:r w:rsidRPr="00945A52">
        <w:rPr>
          <w:sz w:val="20"/>
        </w:rPr>
        <w:t xml:space="preserve">6.1. Доставка и передача товара Покупателю осуществляется в месте, указанном Покупателем, как место доставки. Покупатель несет ответственность за точность указания адреса доставки, обеспечение возможности связаться с ним способом, указанным в </w:t>
      </w:r>
      <w:proofErr w:type="gramStart"/>
      <w:r w:rsidRPr="00945A52">
        <w:rPr>
          <w:sz w:val="20"/>
        </w:rPr>
        <w:t>Договоре  в</w:t>
      </w:r>
      <w:proofErr w:type="gramEnd"/>
      <w:r w:rsidRPr="00945A52">
        <w:rPr>
          <w:sz w:val="20"/>
        </w:rPr>
        <w:t xml:space="preserve"> качестве приоритетного для  передачи уведомлений</w:t>
      </w:r>
      <w:r w:rsidR="00E436B4" w:rsidRPr="00945A52">
        <w:rPr>
          <w:sz w:val="20"/>
        </w:rPr>
        <w:t>, обеспечение возможность подъезда грузового транспорта к месту доставки</w:t>
      </w:r>
      <w:r w:rsidRPr="00945A52">
        <w:rPr>
          <w:sz w:val="20"/>
        </w:rPr>
        <w:t>.</w:t>
      </w:r>
    </w:p>
    <w:p w14:paraId="29BF15F3" w14:textId="77777777" w:rsidR="000372A2" w:rsidRPr="00945A52" w:rsidRDefault="000372A2" w:rsidP="000372A2">
      <w:pPr>
        <w:spacing w:after="0" w:line="240" w:lineRule="auto"/>
        <w:jc w:val="both"/>
        <w:rPr>
          <w:sz w:val="20"/>
        </w:rPr>
      </w:pPr>
      <w:r w:rsidRPr="00945A52">
        <w:rPr>
          <w:sz w:val="20"/>
        </w:rPr>
        <w:t>6.2. Покупатель имеет возможность выбора способа отгрузки товара: самовывоз со склада, доставка транспортной компанией, доставка Продавца в согласованный день, доставка Продавца в определенный период согласованного дня.</w:t>
      </w:r>
    </w:p>
    <w:p w14:paraId="22B9D17D" w14:textId="77777777" w:rsidR="000372A2" w:rsidRPr="00945A52" w:rsidRDefault="000372A2" w:rsidP="000372A2">
      <w:pPr>
        <w:spacing w:after="0" w:line="240" w:lineRule="auto"/>
        <w:jc w:val="both"/>
        <w:rPr>
          <w:sz w:val="20"/>
        </w:rPr>
      </w:pPr>
      <w:r w:rsidRPr="00945A52">
        <w:rPr>
          <w:sz w:val="20"/>
        </w:rPr>
        <w:t xml:space="preserve">6.3. Способы отгрузки товара Покупателю указываются при оформлении заказа, из которых Покупатель выбирает оптимальный для себя вариант отгрузки. В зависимости от того, какой способ отгрузки выбран Покупателем при оформлении заказа, товар отгружается Продавцом либо непосредственно Покупателю (его полномочному представителю) на складе, либо выбранному Покупателем грузоперевозчику. Доставка товара может осуществляться Продавцом, при условии оплаты его услуг Покупателем. </w:t>
      </w:r>
    </w:p>
    <w:p w14:paraId="4DA66374" w14:textId="77777777" w:rsidR="000372A2" w:rsidRPr="00945A52" w:rsidRDefault="000372A2" w:rsidP="000372A2">
      <w:pPr>
        <w:spacing w:after="0" w:line="240" w:lineRule="auto"/>
        <w:jc w:val="both"/>
        <w:rPr>
          <w:sz w:val="20"/>
        </w:rPr>
      </w:pPr>
      <w:r w:rsidRPr="00945A52">
        <w:rPr>
          <w:sz w:val="20"/>
        </w:rPr>
        <w:t>6.4. При доставке заказа посредством транспортной компании, выбранной Покупателем, право собственности на товар переходит к Покупателю в момент передачи заказа транспортной компании. С указанного момента Продавец считается исполнившим свои обязательства по Договору. Продавец не имеет возможности после передачи товара грузоперевозчику контролировать действия последнего или оказывать на него какое-либо влияние, в том числе, истребовать груз обратно. Риск случайной гибели или случайного повреждения товара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14:paraId="03423814" w14:textId="37505FFE" w:rsidR="000372A2" w:rsidRPr="00945A52" w:rsidRDefault="000372A2" w:rsidP="000372A2">
      <w:pPr>
        <w:spacing w:after="0" w:line="240" w:lineRule="auto"/>
        <w:jc w:val="both"/>
        <w:rPr>
          <w:sz w:val="20"/>
        </w:rPr>
      </w:pPr>
      <w:r w:rsidRPr="00945A52">
        <w:rPr>
          <w:sz w:val="20"/>
        </w:rPr>
        <w:t xml:space="preserve">6.5. В случае отсутствия Покупателя, его уполномоченного </w:t>
      </w:r>
      <w:proofErr w:type="gramStart"/>
      <w:r w:rsidRPr="00945A52">
        <w:rPr>
          <w:sz w:val="20"/>
        </w:rPr>
        <w:t>представителя  по</w:t>
      </w:r>
      <w:proofErr w:type="gramEnd"/>
      <w:r w:rsidRPr="00945A52">
        <w:rPr>
          <w:sz w:val="20"/>
        </w:rPr>
        <w:t xml:space="preserve"> указанному адресу в согласованное время, товар после дополнительного согласования новой даты доставки доставляется Покупателю по тарифу за повторную поставку. В указанном случае Продавец ответственности за нарушение сроков передачи товара не несет.</w:t>
      </w:r>
      <w:r w:rsidR="000C7FB0" w:rsidRPr="00945A52">
        <w:rPr>
          <w:sz w:val="20"/>
        </w:rPr>
        <w:t xml:space="preserve"> Простой транспорта по вине покупателя оплачивается из расчета 1500 (одна тысяча пятьсот) рублей в час.</w:t>
      </w:r>
    </w:p>
    <w:p w14:paraId="1E6E1010" w14:textId="77777777" w:rsidR="000372A2" w:rsidRPr="00945A52" w:rsidRDefault="000372A2" w:rsidP="000372A2">
      <w:pPr>
        <w:spacing w:after="0" w:line="240" w:lineRule="auto"/>
        <w:jc w:val="both"/>
        <w:rPr>
          <w:sz w:val="20"/>
        </w:rPr>
      </w:pPr>
      <w:r w:rsidRPr="00945A52">
        <w:rPr>
          <w:sz w:val="20"/>
        </w:rPr>
        <w:t>6.6. Мебель передается в разобранном виде, с приложением инструкции по сборке.</w:t>
      </w:r>
    </w:p>
    <w:p w14:paraId="7F6B0383" w14:textId="77777777" w:rsidR="000372A2" w:rsidRPr="00945A52" w:rsidRDefault="000372A2" w:rsidP="000372A2">
      <w:pPr>
        <w:spacing w:after="0" w:line="240" w:lineRule="auto"/>
        <w:jc w:val="both"/>
        <w:rPr>
          <w:sz w:val="20"/>
        </w:rPr>
      </w:pPr>
      <w:r w:rsidRPr="00945A52">
        <w:rPr>
          <w:sz w:val="20"/>
        </w:rPr>
        <w:t>6.7. Срок хранения готового к передаче товара на складе Продавца не должен превышать 5 дней с момента уведомления Покупателя (приоритетным способом связи, согласованным в Договоре) о готовности товара к передаче. За хранение товара на складе Продавца свыше указанного срока, Покупатель оплачивает стоимость хранения в размере 200р. за каждые сутки хранения каждой единицы товара.</w:t>
      </w:r>
    </w:p>
    <w:p w14:paraId="16EE9815" w14:textId="4D0108A6" w:rsidR="000372A2" w:rsidRPr="00945A52" w:rsidRDefault="000372A2" w:rsidP="000372A2">
      <w:pPr>
        <w:spacing w:after="0" w:line="240" w:lineRule="auto"/>
        <w:jc w:val="both"/>
        <w:rPr>
          <w:sz w:val="20"/>
        </w:rPr>
      </w:pPr>
      <w:r w:rsidRPr="00945A52">
        <w:rPr>
          <w:sz w:val="20"/>
        </w:rPr>
        <w:t xml:space="preserve">6.8. Возврат денежных средств уплаченных Покупателем за товар, от которого Покупатель отказался ДО его передачи за исключением расходов Продавца на проведение платежа и его возврата, либо организацию доставки товара (если расходы уже были понесены)  будет произведен по указанным Покупателем реквизитам в течении </w:t>
      </w:r>
      <w:r w:rsidR="00E436B4" w:rsidRPr="00945A52">
        <w:rPr>
          <w:sz w:val="20"/>
        </w:rPr>
        <w:t>1</w:t>
      </w:r>
      <w:r w:rsidRPr="00945A52">
        <w:rPr>
          <w:sz w:val="20"/>
        </w:rPr>
        <w:t>0 дней с даты предъявления соответствующего требования</w:t>
      </w:r>
      <w:r w:rsidR="00E436B4" w:rsidRPr="00945A52">
        <w:rPr>
          <w:sz w:val="20"/>
        </w:rPr>
        <w:t xml:space="preserve"> при условии предоставления Покупателем корректных данных для осуществления платежа (ФИО, банковские реквизиты первоначального плательщика)</w:t>
      </w:r>
      <w:r w:rsidRPr="00945A52">
        <w:rPr>
          <w:sz w:val="20"/>
        </w:rPr>
        <w:t xml:space="preserve">. </w:t>
      </w:r>
    </w:p>
    <w:p w14:paraId="22F25641" w14:textId="77777777" w:rsidR="000372A2" w:rsidRPr="00945A52" w:rsidRDefault="000372A2" w:rsidP="000372A2">
      <w:pPr>
        <w:spacing w:after="0" w:line="240" w:lineRule="auto"/>
        <w:jc w:val="both"/>
        <w:rPr>
          <w:sz w:val="20"/>
        </w:rPr>
      </w:pPr>
    </w:p>
    <w:p w14:paraId="45E3BA2E" w14:textId="77777777" w:rsidR="000372A2" w:rsidRPr="00945A52" w:rsidRDefault="000372A2" w:rsidP="000372A2">
      <w:pPr>
        <w:spacing w:after="0" w:line="240" w:lineRule="auto"/>
        <w:jc w:val="both"/>
        <w:rPr>
          <w:sz w:val="20"/>
        </w:rPr>
      </w:pPr>
      <w:r w:rsidRPr="00945A52">
        <w:rPr>
          <w:sz w:val="20"/>
        </w:rPr>
        <w:t xml:space="preserve">7. УСЛОВИЯ </w:t>
      </w:r>
      <w:proofErr w:type="gramStart"/>
      <w:r w:rsidRPr="00945A52">
        <w:rPr>
          <w:sz w:val="20"/>
        </w:rPr>
        <w:t>ПРИОБРЕТЕНИЯ  МЕБЕЛИ</w:t>
      </w:r>
      <w:proofErr w:type="gramEnd"/>
      <w:r w:rsidRPr="00945A52">
        <w:rPr>
          <w:sz w:val="20"/>
        </w:rPr>
        <w:t>.</w:t>
      </w:r>
    </w:p>
    <w:p w14:paraId="4C6A43E3" w14:textId="77777777" w:rsidR="000372A2" w:rsidRPr="00945A52" w:rsidRDefault="000372A2" w:rsidP="000372A2">
      <w:pPr>
        <w:spacing w:after="0" w:line="240" w:lineRule="auto"/>
        <w:jc w:val="both"/>
        <w:rPr>
          <w:sz w:val="20"/>
        </w:rPr>
      </w:pPr>
      <w:r w:rsidRPr="00945A52">
        <w:rPr>
          <w:sz w:val="20"/>
        </w:rPr>
        <w:t xml:space="preserve">7.1. При заказе мебели Покупатель самостоятельно замеряет размеры помещения, проемов, ниш, внутреннего пространства кровати, иных элементов мебели и интерьера, при этом ответственность за некорректно проведенный замер и связанные с этим возможные проблемы с установкой мебели, покупатель берет на себя. Продавец не предоставляет услуги по замеру, ответственность за корректность произведенных Покупателем замеров не несет. </w:t>
      </w:r>
    </w:p>
    <w:p w14:paraId="23BB38C1" w14:textId="77777777" w:rsidR="000372A2" w:rsidRPr="00945A52" w:rsidRDefault="000372A2" w:rsidP="000372A2">
      <w:pPr>
        <w:spacing w:after="0" w:line="240" w:lineRule="auto"/>
        <w:jc w:val="both"/>
        <w:rPr>
          <w:sz w:val="20"/>
        </w:rPr>
      </w:pPr>
    </w:p>
    <w:p w14:paraId="607CFD0F" w14:textId="77777777" w:rsidR="000372A2" w:rsidRPr="00945A52" w:rsidRDefault="000372A2" w:rsidP="000372A2">
      <w:pPr>
        <w:spacing w:after="0" w:line="240" w:lineRule="auto"/>
        <w:jc w:val="both"/>
        <w:rPr>
          <w:sz w:val="20"/>
        </w:rPr>
      </w:pPr>
      <w:r w:rsidRPr="00945A52">
        <w:rPr>
          <w:sz w:val="20"/>
        </w:rPr>
        <w:t>8. ЗАКЛЮЧИТЕЛЬНЫЕ ПОЛОЖЕНИЯ.</w:t>
      </w:r>
    </w:p>
    <w:p w14:paraId="36050416" w14:textId="77777777" w:rsidR="000372A2" w:rsidRPr="00945A52" w:rsidRDefault="000372A2" w:rsidP="000372A2">
      <w:pPr>
        <w:spacing w:after="0" w:line="240" w:lineRule="auto"/>
        <w:jc w:val="both"/>
        <w:rPr>
          <w:sz w:val="20"/>
        </w:rPr>
      </w:pPr>
      <w:r w:rsidRPr="00945A52">
        <w:rPr>
          <w:sz w:val="20"/>
        </w:rPr>
        <w:t xml:space="preserve">8.1. Настоящие условия могут быть дополнены и </w:t>
      </w:r>
      <w:proofErr w:type="gramStart"/>
      <w:r w:rsidRPr="00945A52">
        <w:rPr>
          <w:sz w:val="20"/>
        </w:rPr>
        <w:t>изменены  Продавцом</w:t>
      </w:r>
      <w:proofErr w:type="gramEnd"/>
      <w:r w:rsidRPr="00945A52">
        <w:rPr>
          <w:sz w:val="20"/>
        </w:rPr>
        <w:t xml:space="preserve"> в одностороннем порядке. Отношения Покупателя и Продавца регулируются законодательством РФ, Договором, Условиями, действовавшими на дату заключения Договора.</w:t>
      </w:r>
    </w:p>
    <w:p w14:paraId="797A9F73" w14:textId="77777777" w:rsidR="000372A2" w:rsidRPr="00945A52" w:rsidRDefault="000372A2" w:rsidP="000372A2">
      <w:pPr>
        <w:spacing w:after="0" w:line="240" w:lineRule="auto"/>
        <w:jc w:val="both"/>
        <w:rPr>
          <w:sz w:val="20"/>
        </w:rPr>
      </w:pPr>
      <w:r w:rsidRPr="00945A52">
        <w:rPr>
          <w:sz w:val="20"/>
        </w:rPr>
        <w:t>8.2. Договор вступает в силу с момента его подписания, и заканчивается при полном исполнении обязательств сторонами.</w:t>
      </w:r>
    </w:p>
    <w:p w14:paraId="7043E859" w14:textId="77777777" w:rsidR="000372A2" w:rsidRPr="00945A52" w:rsidRDefault="000372A2" w:rsidP="000372A2">
      <w:pPr>
        <w:spacing w:after="0" w:line="240" w:lineRule="auto"/>
        <w:jc w:val="both"/>
        <w:rPr>
          <w:sz w:val="20"/>
        </w:rPr>
      </w:pPr>
      <w:r w:rsidRPr="00945A52">
        <w:rPr>
          <w:sz w:val="20"/>
        </w:rPr>
        <w:t>8.3. Договор может быть расторгнут по соглашению сторон.</w:t>
      </w:r>
    </w:p>
    <w:p w14:paraId="78359BFC" w14:textId="77777777" w:rsidR="000372A2" w:rsidRPr="00945A52" w:rsidRDefault="000372A2" w:rsidP="000372A2">
      <w:pPr>
        <w:spacing w:after="0" w:line="240" w:lineRule="auto"/>
        <w:jc w:val="both"/>
        <w:rPr>
          <w:sz w:val="20"/>
        </w:rPr>
      </w:pPr>
      <w:r w:rsidRPr="00945A52">
        <w:rPr>
          <w:sz w:val="20"/>
        </w:rPr>
        <w:t xml:space="preserve">8.4. Покупатель может отказаться от </w:t>
      </w:r>
      <w:proofErr w:type="gramStart"/>
      <w:r w:rsidRPr="00945A52">
        <w:rPr>
          <w:sz w:val="20"/>
        </w:rPr>
        <w:t>исполнения  Договора</w:t>
      </w:r>
      <w:proofErr w:type="gramEnd"/>
      <w:r w:rsidRPr="00945A52">
        <w:rPr>
          <w:sz w:val="20"/>
        </w:rPr>
        <w:t xml:space="preserve"> при условии полного возмещения убытков, принесенным таковым расторжением Продавцу. Размеры таких убытков в виде затрат на уже оказанные услуги, определяется настоящими Условиями.</w:t>
      </w:r>
    </w:p>
    <w:p w14:paraId="3BAE03EA" w14:textId="77777777" w:rsidR="000372A2" w:rsidRPr="00945A52" w:rsidRDefault="000372A2" w:rsidP="000372A2">
      <w:pPr>
        <w:spacing w:after="0" w:line="240" w:lineRule="auto"/>
        <w:jc w:val="both"/>
        <w:rPr>
          <w:sz w:val="20"/>
        </w:rPr>
      </w:pPr>
      <w:r w:rsidRPr="00945A52">
        <w:rPr>
          <w:sz w:val="20"/>
        </w:rPr>
        <w:lastRenderedPageBreak/>
        <w:t xml:space="preserve">8.5. Продавец может отказаться от исполнения </w:t>
      </w:r>
      <w:proofErr w:type="gramStart"/>
      <w:r w:rsidRPr="00945A52">
        <w:rPr>
          <w:sz w:val="20"/>
        </w:rPr>
        <w:t>условий  Договора</w:t>
      </w:r>
      <w:proofErr w:type="gramEnd"/>
      <w:r w:rsidRPr="00945A52">
        <w:rPr>
          <w:sz w:val="20"/>
        </w:rPr>
        <w:t xml:space="preserve"> в случаях злоупотребления правом со стороны Покупателя (п.3.2.2 Условий), в иных предусмотренных законом случаях. При отказе от исполнения условий Договора Продавец обязан письменно известить Покупателя и осуществить возврат денежных средств, внесенных в качестве предоплаты за товары и услуги, за вычетом реальных расходов Продавца, понесенных на исполнение Договора, в случае отказа от исполнения по причине злоупотребления правом со стороны Покупателя.</w:t>
      </w:r>
    </w:p>
    <w:p w14:paraId="1DD8FB1B" w14:textId="77777777" w:rsidR="000372A2" w:rsidRPr="00945A52" w:rsidRDefault="000372A2" w:rsidP="000372A2">
      <w:pPr>
        <w:spacing w:after="0" w:line="240" w:lineRule="auto"/>
        <w:jc w:val="both"/>
        <w:rPr>
          <w:sz w:val="20"/>
        </w:rPr>
      </w:pPr>
      <w:r w:rsidRPr="00945A52">
        <w:rPr>
          <w:sz w:val="20"/>
        </w:rPr>
        <w:t xml:space="preserve">8.6.  Предоставляя свои персональные данные, Покупатель соглашается на их обработку и </w:t>
      </w:r>
      <w:proofErr w:type="gramStart"/>
      <w:r w:rsidRPr="00945A52">
        <w:rPr>
          <w:sz w:val="20"/>
        </w:rPr>
        <w:t>хранение  Продавцом</w:t>
      </w:r>
      <w:proofErr w:type="gramEnd"/>
      <w:r w:rsidRPr="00945A52">
        <w:rPr>
          <w:sz w:val="20"/>
        </w:rPr>
        <w:t xml:space="preserve"> всеми не запрещенными законом способами в течение 3 (трех) лет с момента заключений Договора.  </w:t>
      </w:r>
    </w:p>
    <w:p w14:paraId="2825FF25" w14:textId="77777777" w:rsidR="000372A2" w:rsidRPr="00945A52" w:rsidRDefault="000372A2" w:rsidP="000372A2">
      <w:pPr>
        <w:spacing w:after="0" w:line="240" w:lineRule="auto"/>
        <w:jc w:val="both"/>
        <w:rPr>
          <w:sz w:val="20"/>
        </w:rPr>
      </w:pPr>
      <w:r w:rsidRPr="00945A52">
        <w:rPr>
          <w:sz w:val="20"/>
        </w:rPr>
        <w:t xml:space="preserve">8.7. Соглашаясь с условиями Договора и предоставляя персональные данные, Покупатель соглашается на получение рекламы (включая, в том числе рассылки в виде СМС-сообщений и/или сообщений по электронной почте) в целях информирования о товарах/услугах Продавца, а также на использование сведений о нем в целях продвижения товаров, работ и услуг на рынке, в том числе путем осуществления прямых контактов с Покупателем с помощью средств связи. Согласие Покупателя с условиями Договора считается его предварительным согласием на получение любой рекламы, рекламораспространителем которой является Продавец. Продавец обязуется не разглашать полученную от Покупателя информацию и не предоставлять доступ к этой информации третьим лицам, за исключением случаев предусмотренных действующим законодательством РФ. Покупатель вправе в любое время отказаться от получения рекламы направив соответствующий письменный отказ от рекламной рассылки в адрес Продавца на электронную почту </w:t>
      </w:r>
      <w:r w:rsidRPr="00945A52">
        <w:rPr>
          <w:sz w:val="20"/>
          <w:lang w:val="en-US"/>
        </w:rPr>
        <w:t>info</w:t>
      </w:r>
      <w:hyperlink r:id="rId6" w:history="1">
        <w:r w:rsidRPr="00945A52">
          <w:rPr>
            <w:rStyle w:val="a3"/>
            <w:color w:val="auto"/>
            <w:sz w:val="20"/>
          </w:rPr>
          <w:t>@</w:t>
        </w:r>
        <w:r w:rsidRPr="00945A52">
          <w:rPr>
            <w:rStyle w:val="a3"/>
            <w:color w:val="auto"/>
            <w:sz w:val="20"/>
            <w:u w:val="none"/>
          </w:rPr>
          <w:t xml:space="preserve"> </w:t>
        </w:r>
        <w:proofErr w:type="spellStart"/>
        <w:r w:rsidRPr="00945A52">
          <w:rPr>
            <w:rStyle w:val="a3"/>
            <w:color w:val="auto"/>
            <w:sz w:val="20"/>
          </w:rPr>
          <w:t>nuvola-rus</w:t>
        </w:r>
        <w:proofErr w:type="spellEnd"/>
        <w:r w:rsidRPr="00945A52">
          <w:rPr>
            <w:rStyle w:val="a3"/>
            <w:color w:val="auto"/>
            <w:sz w:val="20"/>
          </w:rPr>
          <w:t>.</w:t>
        </w:r>
        <w:proofErr w:type="spellStart"/>
        <w:r w:rsidRPr="00945A52">
          <w:rPr>
            <w:rStyle w:val="a3"/>
            <w:color w:val="auto"/>
            <w:sz w:val="20"/>
            <w:lang w:val="en-US"/>
          </w:rPr>
          <w:t>ru</w:t>
        </w:r>
        <w:proofErr w:type="spellEnd"/>
      </w:hyperlink>
      <w:r w:rsidRPr="00945A52">
        <w:rPr>
          <w:sz w:val="20"/>
        </w:rPr>
        <w:t>.</w:t>
      </w:r>
    </w:p>
    <w:p w14:paraId="54B9FB18" w14:textId="77777777" w:rsidR="000372A2" w:rsidRPr="00945A52" w:rsidRDefault="000372A2" w:rsidP="000372A2">
      <w:pPr>
        <w:spacing w:after="0" w:line="240" w:lineRule="auto"/>
        <w:jc w:val="both"/>
        <w:rPr>
          <w:sz w:val="20"/>
        </w:rPr>
      </w:pPr>
      <w:r w:rsidRPr="00945A52">
        <w:rPr>
          <w:sz w:val="20"/>
        </w:rPr>
        <w:t xml:space="preserve">8.8. Покупатель подтверждает, что им приобретен товар, который он намерен был приобрести, вся информация, предусмотренная Законом РФ «О защите прав потребителей» от 07.02.1992 года, № 2300-1, предоставлена ему в полном объеме и понятна. </w:t>
      </w:r>
    </w:p>
    <w:p w14:paraId="7DE29A96" w14:textId="77777777" w:rsidR="000372A2" w:rsidRPr="00945A52" w:rsidRDefault="000372A2" w:rsidP="000372A2">
      <w:pPr>
        <w:spacing w:after="0" w:line="240" w:lineRule="auto"/>
        <w:jc w:val="both"/>
        <w:rPr>
          <w:sz w:val="20"/>
        </w:rPr>
      </w:pPr>
      <w:r w:rsidRPr="00945A52">
        <w:rPr>
          <w:sz w:val="20"/>
        </w:rPr>
        <w:t xml:space="preserve"> </w:t>
      </w:r>
    </w:p>
    <w:sectPr w:rsidR="000372A2" w:rsidRPr="00945A52" w:rsidSect="006D00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6DC"/>
    <w:multiLevelType w:val="hybridMultilevel"/>
    <w:tmpl w:val="23DC2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E385C"/>
    <w:multiLevelType w:val="hybridMultilevel"/>
    <w:tmpl w:val="FC0AA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EF43A8"/>
    <w:multiLevelType w:val="multilevel"/>
    <w:tmpl w:val="9CE8FB4A"/>
    <w:lvl w:ilvl="0">
      <w:start w:val="4"/>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59D46804"/>
    <w:multiLevelType w:val="multilevel"/>
    <w:tmpl w:val="418040E8"/>
    <w:lvl w:ilvl="0">
      <w:start w:val="4"/>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B0"/>
    <w:rsid w:val="000372A2"/>
    <w:rsid w:val="000C7FB0"/>
    <w:rsid w:val="00124BF4"/>
    <w:rsid w:val="001512C8"/>
    <w:rsid w:val="00220263"/>
    <w:rsid w:val="002E5959"/>
    <w:rsid w:val="003176AB"/>
    <w:rsid w:val="0033130E"/>
    <w:rsid w:val="003C51EE"/>
    <w:rsid w:val="00496A14"/>
    <w:rsid w:val="004A344E"/>
    <w:rsid w:val="004E4885"/>
    <w:rsid w:val="006D00DA"/>
    <w:rsid w:val="006F3F50"/>
    <w:rsid w:val="007F5CB4"/>
    <w:rsid w:val="00880C65"/>
    <w:rsid w:val="008C3744"/>
    <w:rsid w:val="0090103E"/>
    <w:rsid w:val="00945A52"/>
    <w:rsid w:val="00960A55"/>
    <w:rsid w:val="00A143B4"/>
    <w:rsid w:val="00AD2C21"/>
    <w:rsid w:val="00B36E75"/>
    <w:rsid w:val="00B97E63"/>
    <w:rsid w:val="00CD23D7"/>
    <w:rsid w:val="00D864D4"/>
    <w:rsid w:val="00E077B0"/>
    <w:rsid w:val="00E23847"/>
    <w:rsid w:val="00E436B4"/>
    <w:rsid w:val="00E65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D87C"/>
  <w15:chartTrackingRefBased/>
  <w15:docId w15:val="{0D500C34-93D9-4DFB-BE3B-92455E71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2A2"/>
    <w:pPr>
      <w:spacing w:after="200" w:line="276"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72A2"/>
    <w:rPr>
      <w:color w:val="0000FF"/>
      <w:u w:val="single"/>
    </w:rPr>
  </w:style>
  <w:style w:type="paragraph" w:customStyle="1" w:styleId="ConsNormal">
    <w:name w:val="ConsNormal"/>
    <w:rsid w:val="000372A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List Paragraph"/>
    <w:basedOn w:val="a"/>
    <w:uiPriority w:val="34"/>
    <w:qFormat/>
    <w:rsid w:val="007F5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701">
      <w:bodyDiv w:val="1"/>
      <w:marLeft w:val="0"/>
      <w:marRight w:val="0"/>
      <w:marTop w:val="0"/>
      <w:marBottom w:val="0"/>
      <w:divBdr>
        <w:top w:val="none" w:sz="0" w:space="0" w:color="auto"/>
        <w:left w:val="none" w:sz="0" w:space="0" w:color="auto"/>
        <w:bottom w:val="none" w:sz="0" w:space="0" w:color="auto"/>
        <w:right w:val="none" w:sz="0" w:space="0" w:color="auto"/>
      </w:divBdr>
    </w:div>
    <w:div w:id="11318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vola-rus@.ru" TargetMode="External"/><Relationship Id="rId5" Type="http://schemas.openxmlformats.org/officeDocument/2006/relationships/hyperlink" Target="https://nuvola-rus.ru/uslovia-prodazi-i-ofer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9</Pages>
  <Words>6508</Words>
  <Characters>37098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Ерошенко</dc:creator>
  <cp:keywords/>
  <dc:description/>
  <cp:lastModifiedBy>Екатерина Ерошенко</cp:lastModifiedBy>
  <cp:revision>15</cp:revision>
  <dcterms:created xsi:type="dcterms:W3CDTF">2023-04-02T11:40:00Z</dcterms:created>
  <dcterms:modified xsi:type="dcterms:W3CDTF">2024-01-10T07:03:00Z</dcterms:modified>
</cp:coreProperties>
</file>